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A0B4D" w14:textId="77777777" w:rsidR="0015008E" w:rsidRDefault="0015008E" w:rsidP="000374E8">
      <w:pPr>
        <w:spacing w:after="0" w:line="240" w:lineRule="auto"/>
        <w:jc w:val="center"/>
        <w:rPr>
          <w:rFonts w:ascii="Arial" w:hAnsi="Arial" w:cs="Arial"/>
          <w:b/>
          <w:bCs/>
          <w:sz w:val="21"/>
          <w:szCs w:val="21"/>
        </w:rPr>
      </w:pPr>
    </w:p>
    <w:p w14:paraId="41061AAE" w14:textId="7A34533C" w:rsidR="004762F0" w:rsidRDefault="00596174" w:rsidP="000374E8">
      <w:pPr>
        <w:spacing w:after="0" w:line="240" w:lineRule="auto"/>
        <w:jc w:val="center"/>
        <w:rPr>
          <w:rFonts w:ascii="Arial" w:hAnsi="Arial" w:cs="Arial"/>
          <w:b/>
          <w:bCs/>
          <w:sz w:val="21"/>
          <w:szCs w:val="21"/>
        </w:rPr>
      </w:pPr>
      <w:r w:rsidRPr="329D9145">
        <w:rPr>
          <w:rFonts w:ascii="Arial" w:hAnsi="Arial" w:cs="Arial"/>
          <w:b/>
          <w:bCs/>
          <w:sz w:val="21"/>
          <w:szCs w:val="21"/>
        </w:rPr>
        <w:t>ROLE PROFI</w:t>
      </w:r>
      <w:r w:rsidR="0BD0A9F5" w:rsidRPr="329D9145">
        <w:rPr>
          <w:rFonts w:ascii="Arial" w:hAnsi="Arial" w:cs="Arial"/>
          <w:b/>
          <w:bCs/>
          <w:sz w:val="21"/>
          <w:szCs w:val="21"/>
        </w:rPr>
        <w:t>LE</w:t>
      </w:r>
    </w:p>
    <w:p w14:paraId="48A1D569" w14:textId="77777777" w:rsidR="000374E8" w:rsidRDefault="000374E8" w:rsidP="000374E8">
      <w:pPr>
        <w:spacing w:after="0" w:line="240" w:lineRule="auto"/>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31"/>
        <w:gridCol w:w="1397"/>
        <w:gridCol w:w="3548"/>
      </w:tblGrid>
      <w:tr w:rsidR="0026611B" w:rsidRPr="00596174" w14:paraId="4BE4FEA4" w14:textId="77777777" w:rsidTr="329D9145">
        <w:tc>
          <w:tcPr>
            <w:tcW w:w="1990" w:type="dxa"/>
          </w:tcPr>
          <w:p w14:paraId="0C659DF1" w14:textId="6CA48CFD"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05E056CF" w14:textId="1DA85670" w:rsidR="004F1D06" w:rsidRDefault="000374E8" w:rsidP="004F1D06">
            <w:pPr>
              <w:spacing w:after="0" w:line="240" w:lineRule="auto"/>
              <w:rPr>
                <w:rFonts w:ascii="Arial" w:hAnsi="Arial" w:cs="Arial"/>
                <w:sz w:val="21"/>
                <w:szCs w:val="21"/>
              </w:rPr>
            </w:pPr>
            <w:r>
              <w:rPr>
                <w:rFonts w:ascii="Arial" w:hAnsi="Arial" w:cs="Arial"/>
                <w:sz w:val="21"/>
                <w:szCs w:val="21"/>
              </w:rPr>
              <w:t>Facilities</w:t>
            </w:r>
            <w:r w:rsidR="00324ACD" w:rsidRPr="00324ACD">
              <w:rPr>
                <w:rFonts w:ascii="Arial" w:hAnsi="Arial" w:cs="Arial"/>
                <w:sz w:val="21"/>
                <w:szCs w:val="21"/>
              </w:rPr>
              <w:t xml:space="preserve"> Manager</w:t>
            </w:r>
          </w:p>
          <w:p w14:paraId="3168D768" w14:textId="0AB9683B" w:rsidR="00324ACD" w:rsidRPr="00596174" w:rsidRDefault="00324ACD" w:rsidP="004F1D06">
            <w:pPr>
              <w:spacing w:after="0" w:line="240" w:lineRule="auto"/>
              <w:rPr>
                <w:rFonts w:ascii="Arial" w:hAnsi="Arial" w:cs="Arial"/>
                <w:sz w:val="21"/>
                <w:szCs w:val="21"/>
              </w:rPr>
            </w:pP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16A59FBC" w14:textId="649C8CD9" w:rsidR="004F1D06" w:rsidRDefault="00357635" w:rsidP="004F1D06">
            <w:pPr>
              <w:spacing w:after="0" w:line="240" w:lineRule="auto"/>
              <w:rPr>
                <w:rFonts w:ascii="Arial" w:hAnsi="Arial" w:cs="Arial"/>
                <w:sz w:val="21"/>
                <w:szCs w:val="21"/>
              </w:rPr>
            </w:pPr>
            <w:r>
              <w:rPr>
                <w:rFonts w:ascii="Arial" w:hAnsi="Arial" w:cs="Arial"/>
                <w:sz w:val="21"/>
                <w:szCs w:val="21"/>
              </w:rPr>
              <w:t xml:space="preserve">Circa. </w:t>
            </w:r>
            <w:r w:rsidR="005C1CDF">
              <w:rPr>
                <w:rFonts w:ascii="Arial" w:hAnsi="Arial" w:cs="Arial"/>
                <w:sz w:val="21"/>
                <w:szCs w:val="21"/>
              </w:rPr>
              <w:t>£31</w:t>
            </w:r>
            <w:r w:rsidR="000374E8">
              <w:rPr>
                <w:rFonts w:ascii="Arial" w:hAnsi="Arial" w:cs="Arial"/>
                <w:sz w:val="21"/>
                <w:szCs w:val="21"/>
              </w:rPr>
              <w:t>,000</w:t>
            </w:r>
            <w:r w:rsidR="005C1CDF">
              <w:rPr>
                <w:rFonts w:ascii="Arial" w:hAnsi="Arial" w:cs="Arial"/>
                <w:sz w:val="21"/>
                <w:szCs w:val="21"/>
              </w:rPr>
              <w:t xml:space="preserve"> - £33,000</w:t>
            </w:r>
            <w:r w:rsidR="0067443A">
              <w:rPr>
                <w:rFonts w:ascii="Arial" w:hAnsi="Arial" w:cs="Arial"/>
                <w:sz w:val="21"/>
                <w:szCs w:val="21"/>
              </w:rPr>
              <w:t xml:space="preserve"> (dependent on experience)</w:t>
            </w:r>
          </w:p>
          <w:p w14:paraId="44B76D32" w14:textId="56B270FE" w:rsidR="0067443A" w:rsidRPr="00596174" w:rsidRDefault="0067443A" w:rsidP="004F1D06">
            <w:pPr>
              <w:spacing w:after="0" w:line="240" w:lineRule="auto"/>
              <w:rPr>
                <w:rFonts w:ascii="Arial" w:hAnsi="Arial" w:cs="Arial"/>
                <w:sz w:val="21"/>
                <w:szCs w:val="21"/>
              </w:rPr>
            </w:pP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2D51CBC3" w14:textId="5C1B5801" w:rsidR="004F1D06" w:rsidRPr="00596174" w:rsidRDefault="000374E8" w:rsidP="004F1D06">
            <w:pPr>
              <w:spacing w:after="0" w:line="240" w:lineRule="auto"/>
              <w:rPr>
                <w:rFonts w:ascii="Arial" w:hAnsi="Arial" w:cs="Arial"/>
                <w:sz w:val="21"/>
                <w:szCs w:val="21"/>
              </w:rPr>
            </w:pPr>
            <w:r>
              <w:rPr>
                <w:rFonts w:ascii="Arial" w:hAnsi="Arial" w:cs="Arial"/>
                <w:sz w:val="21"/>
                <w:szCs w:val="21"/>
              </w:rPr>
              <w:t>Business Administration Manager</w:t>
            </w:r>
            <w:r w:rsidR="00E9675A" w:rsidRPr="00E9675A">
              <w:rPr>
                <w:rFonts w:ascii="Arial" w:hAnsi="Arial" w:cs="Arial"/>
                <w:sz w:val="21"/>
                <w:szCs w:val="21"/>
              </w:rPr>
              <w:t xml:space="preserve"> </w:t>
            </w: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6E1D58F0"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5C8C0792"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w:t>
            </w:r>
            <w:r w:rsidR="00AE79D3">
              <w:rPr>
                <w:rFonts w:ascii="Arial" w:hAnsi="Arial" w:cs="Arial"/>
                <w:sz w:val="21"/>
                <w:szCs w:val="21"/>
              </w:rPr>
              <w:t>9</w:t>
            </w:r>
            <w:r w:rsidR="008C476A">
              <w:rPr>
                <w:rFonts w:ascii="Arial" w:hAnsi="Arial" w:cs="Arial"/>
                <w:sz w:val="21"/>
                <w:szCs w:val="21"/>
              </w:rPr>
              <w:t xml:space="preserve">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0295FEF1" w14:textId="77777777" w:rsidR="00626FB3" w:rsidRPr="00626FB3" w:rsidRDefault="00626FB3" w:rsidP="00626FB3">
            <w:pPr>
              <w:spacing w:after="0" w:line="240" w:lineRule="auto"/>
              <w:rPr>
                <w:rFonts w:ascii="Arial" w:hAnsi="Arial" w:cs="Arial"/>
                <w:sz w:val="21"/>
                <w:szCs w:val="21"/>
              </w:rPr>
            </w:pPr>
            <w:r w:rsidRPr="00626FB3">
              <w:rPr>
                <w:rFonts w:ascii="Arial" w:hAnsi="Arial" w:cs="Arial"/>
                <w:sz w:val="21"/>
                <w:szCs w:val="21"/>
              </w:rPr>
              <w:t>40 hours per week (including early</w:t>
            </w:r>
          </w:p>
          <w:p w14:paraId="7F0EF8AF" w14:textId="4F62129B" w:rsidR="004F1D06" w:rsidRPr="004F1D06" w:rsidRDefault="00626FB3" w:rsidP="00626FB3">
            <w:pPr>
              <w:spacing w:after="0" w:line="240" w:lineRule="auto"/>
              <w:rPr>
                <w:rFonts w:ascii="Arial" w:hAnsi="Arial" w:cs="Arial"/>
                <w:b/>
                <w:bCs/>
                <w:sz w:val="21"/>
                <w:szCs w:val="21"/>
              </w:rPr>
            </w:pPr>
            <w:r w:rsidRPr="00626FB3">
              <w:rPr>
                <w:rFonts w:ascii="Arial" w:hAnsi="Arial" w:cs="Arial"/>
                <w:sz w:val="21"/>
                <w:szCs w:val="21"/>
              </w:rPr>
              <w:t>mornings, evenings &amp; weekends)</w:t>
            </w: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28B5FF48" w14:textId="26C38940" w:rsidR="004F1D06" w:rsidRDefault="00777417" w:rsidP="004F1D06">
            <w:pPr>
              <w:spacing w:after="0" w:line="240" w:lineRule="auto"/>
              <w:rPr>
                <w:rFonts w:ascii="Arial" w:hAnsi="Arial" w:cs="Arial"/>
                <w:sz w:val="21"/>
                <w:szCs w:val="21"/>
              </w:rPr>
            </w:pPr>
            <w:r w:rsidRPr="00777417">
              <w:rPr>
                <w:rFonts w:ascii="Arial" w:hAnsi="Arial" w:cs="Arial"/>
                <w:sz w:val="21"/>
                <w:szCs w:val="21"/>
              </w:rPr>
              <w:t xml:space="preserve">The Facilities </w:t>
            </w:r>
            <w:r>
              <w:rPr>
                <w:rFonts w:ascii="Arial" w:hAnsi="Arial" w:cs="Arial"/>
                <w:sz w:val="21"/>
                <w:szCs w:val="21"/>
              </w:rPr>
              <w:t>Manager</w:t>
            </w:r>
            <w:r w:rsidRPr="00777417">
              <w:rPr>
                <w:rFonts w:ascii="Arial" w:hAnsi="Arial" w:cs="Arial"/>
                <w:sz w:val="21"/>
                <w:szCs w:val="21"/>
              </w:rPr>
              <w:t xml:space="preserve"> plays a crucial role at </w:t>
            </w:r>
            <w:r>
              <w:rPr>
                <w:rFonts w:ascii="Arial" w:hAnsi="Arial" w:cs="Arial"/>
                <w:sz w:val="21"/>
                <w:szCs w:val="21"/>
              </w:rPr>
              <w:t>Future Youth Zone</w:t>
            </w:r>
            <w:r w:rsidRPr="00777417">
              <w:rPr>
                <w:rFonts w:ascii="Arial" w:hAnsi="Arial" w:cs="Arial"/>
                <w:sz w:val="21"/>
                <w:szCs w:val="21"/>
              </w:rPr>
              <w:t xml:space="preserve"> as they keep our members, staff and volunteers safe by managing and maintaining the Youth Zone building effectively and efficiently. They will ensure the Charity is compliant with health and safety regulations including building, equipment, services, and related contracts, as well as carrying out general maintenance and managing </w:t>
            </w:r>
            <w:r>
              <w:rPr>
                <w:rFonts w:ascii="Arial" w:hAnsi="Arial" w:cs="Arial"/>
                <w:sz w:val="21"/>
                <w:szCs w:val="21"/>
              </w:rPr>
              <w:t>Future Youth Zone’s</w:t>
            </w:r>
            <w:r w:rsidRPr="00777417">
              <w:rPr>
                <w:rFonts w:ascii="Arial" w:hAnsi="Arial" w:cs="Arial"/>
                <w:sz w:val="21"/>
                <w:szCs w:val="21"/>
              </w:rPr>
              <w:t xml:space="preserve"> Cleaning team, ensuring that the building is upheld to the highest of standards and accessible for all young people.</w:t>
            </w:r>
          </w:p>
          <w:p w14:paraId="0F050AB3" w14:textId="4B341928" w:rsidR="00777417" w:rsidRPr="00596174" w:rsidRDefault="00777417" w:rsidP="004F1D06">
            <w:pPr>
              <w:spacing w:after="0" w:line="240" w:lineRule="auto"/>
              <w:rPr>
                <w:rFonts w:ascii="Arial" w:hAnsi="Arial" w:cs="Arial"/>
                <w:sz w:val="21"/>
                <w:szCs w:val="21"/>
              </w:rPr>
            </w:pPr>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125BDE18" w14:textId="46C98FFE" w:rsidR="00ED532D" w:rsidRPr="00596174" w:rsidRDefault="0067443A" w:rsidP="0067443A">
            <w:pPr>
              <w:spacing w:after="0" w:line="240" w:lineRule="auto"/>
              <w:rPr>
                <w:rFonts w:ascii="Arial" w:hAnsi="Arial" w:cs="Arial"/>
                <w:sz w:val="21"/>
                <w:szCs w:val="21"/>
              </w:rPr>
            </w:pPr>
            <w:r w:rsidRPr="00086F7F">
              <w:rPr>
                <w:rFonts w:ascii="Arial" w:hAnsi="Arial" w:cs="Arial"/>
                <w:sz w:val="21"/>
                <w:szCs w:val="21"/>
              </w:rPr>
              <w:t>Chief Executive, Business Administration Manager, Head of Youth Work, Future Youth</w:t>
            </w:r>
            <w:r w:rsidR="0015008E" w:rsidRPr="00086F7F">
              <w:rPr>
                <w:rFonts w:ascii="Arial" w:hAnsi="Arial" w:cs="Arial"/>
                <w:sz w:val="21"/>
                <w:szCs w:val="21"/>
              </w:rPr>
              <w:t xml:space="preserve"> Zone</w:t>
            </w:r>
            <w:r w:rsidRPr="00086F7F">
              <w:rPr>
                <w:rFonts w:ascii="Arial" w:hAnsi="Arial" w:cs="Arial"/>
                <w:sz w:val="21"/>
                <w:szCs w:val="21"/>
              </w:rPr>
              <w:t xml:space="preserve"> </w:t>
            </w:r>
            <w:r w:rsidR="0015008E" w:rsidRPr="00086F7F">
              <w:rPr>
                <w:rFonts w:ascii="Arial" w:hAnsi="Arial" w:cs="Arial"/>
                <w:sz w:val="21"/>
                <w:szCs w:val="21"/>
              </w:rPr>
              <w:t>Team</w:t>
            </w:r>
            <w:r w:rsidRPr="00086F7F">
              <w:rPr>
                <w:rFonts w:ascii="Arial" w:hAnsi="Arial" w:cs="Arial"/>
                <w:sz w:val="21"/>
                <w:szCs w:val="21"/>
              </w:rPr>
              <w:t xml:space="preserve">, stakeholders, and young </w:t>
            </w:r>
            <w:commentRangeStart w:id="0"/>
            <w:r w:rsidRPr="00086F7F">
              <w:rPr>
                <w:rFonts w:ascii="Arial" w:hAnsi="Arial" w:cs="Arial"/>
                <w:sz w:val="21"/>
                <w:szCs w:val="21"/>
              </w:rPr>
              <w:t>people</w:t>
            </w:r>
            <w:commentRangeEnd w:id="0"/>
            <w:r w:rsidR="001B1E40" w:rsidRPr="00086F7F">
              <w:rPr>
                <w:rStyle w:val="CommentReference"/>
              </w:rPr>
              <w:commentReference w:id="0"/>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58242"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2F595A0D" w14:textId="5B23E795"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1005728D" w14:textId="7FD31653" w:rsidR="00777417" w:rsidRPr="00777417" w:rsidRDefault="00777417" w:rsidP="00777417">
      <w:pPr>
        <w:pStyle w:val="BodyText"/>
        <w:spacing w:after="0" w:line="240" w:lineRule="auto"/>
        <w:rPr>
          <w:rFonts w:ascii="Arial" w:hAnsi="Arial" w:cs="Arial"/>
          <w:bCs/>
          <w:sz w:val="21"/>
          <w:szCs w:val="21"/>
        </w:rPr>
      </w:pPr>
      <w:bookmarkStart w:id="1" w:name="_Hlk534919801"/>
      <w:r>
        <w:rPr>
          <w:rFonts w:ascii="Arial" w:hAnsi="Arial" w:cs="Arial"/>
          <w:bCs/>
          <w:sz w:val="21"/>
          <w:szCs w:val="21"/>
        </w:rPr>
        <w:t>Future Youth Zone’s</w:t>
      </w:r>
      <w:r w:rsidRPr="00777417">
        <w:rPr>
          <w:rFonts w:ascii="Arial" w:hAnsi="Arial" w:cs="Arial"/>
          <w:bCs/>
          <w:sz w:val="21"/>
          <w:szCs w:val="21"/>
        </w:rPr>
        <w:t xml:space="preserve"> Facilities </w:t>
      </w:r>
      <w:r w:rsidR="000A3EFE">
        <w:rPr>
          <w:rFonts w:ascii="Arial" w:hAnsi="Arial" w:cs="Arial"/>
          <w:bCs/>
          <w:sz w:val="21"/>
          <w:szCs w:val="21"/>
        </w:rPr>
        <w:t>Manager</w:t>
      </w:r>
      <w:r w:rsidRPr="00777417">
        <w:rPr>
          <w:rFonts w:ascii="Arial" w:hAnsi="Arial" w:cs="Arial"/>
          <w:bCs/>
          <w:sz w:val="21"/>
          <w:szCs w:val="21"/>
        </w:rPr>
        <w:t xml:space="preserve"> is responsible for keeping our members, staff and volunteers safe by managing</w:t>
      </w:r>
      <w:r>
        <w:rPr>
          <w:rFonts w:ascii="Arial" w:hAnsi="Arial" w:cs="Arial"/>
          <w:bCs/>
          <w:sz w:val="21"/>
          <w:szCs w:val="21"/>
        </w:rPr>
        <w:t xml:space="preserve"> </w:t>
      </w:r>
      <w:r w:rsidRPr="00777417">
        <w:rPr>
          <w:rFonts w:ascii="Arial" w:hAnsi="Arial" w:cs="Arial"/>
          <w:bCs/>
          <w:sz w:val="21"/>
          <w:szCs w:val="21"/>
        </w:rPr>
        <w:t>and maintaining our fantastic Youth Zone</w:t>
      </w:r>
      <w:r>
        <w:rPr>
          <w:rFonts w:ascii="Arial" w:hAnsi="Arial" w:cs="Arial"/>
          <w:bCs/>
          <w:sz w:val="21"/>
          <w:szCs w:val="21"/>
        </w:rPr>
        <w:t xml:space="preserve"> </w:t>
      </w:r>
      <w:r w:rsidRPr="00777417">
        <w:rPr>
          <w:rFonts w:ascii="Arial" w:hAnsi="Arial" w:cs="Arial"/>
          <w:bCs/>
          <w:sz w:val="21"/>
          <w:szCs w:val="21"/>
        </w:rPr>
        <w:t>(</w:t>
      </w:r>
      <w:r>
        <w:rPr>
          <w:rFonts w:ascii="Arial" w:hAnsi="Arial" w:cs="Arial"/>
          <w:bCs/>
          <w:sz w:val="21"/>
          <w:szCs w:val="21"/>
        </w:rPr>
        <w:t>opened</w:t>
      </w:r>
      <w:r w:rsidRPr="00777417">
        <w:rPr>
          <w:rFonts w:ascii="Arial" w:hAnsi="Arial" w:cs="Arial"/>
          <w:bCs/>
          <w:sz w:val="21"/>
          <w:szCs w:val="21"/>
        </w:rPr>
        <w:t xml:space="preserve"> 20</w:t>
      </w:r>
      <w:r>
        <w:rPr>
          <w:rFonts w:ascii="Arial" w:hAnsi="Arial" w:cs="Arial"/>
          <w:bCs/>
          <w:sz w:val="21"/>
          <w:szCs w:val="21"/>
        </w:rPr>
        <w:t>19</w:t>
      </w:r>
      <w:r w:rsidR="00BC0915" w:rsidRPr="00777417">
        <w:rPr>
          <w:rFonts w:ascii="Arial" w:hAnsi="Arial" w:cs="Arial"/>
          <w:bCs/>
          <w:sz w:val="21"/>
          <w:szCs w:val="21"/>
        </w:rPr>
        <w:t>) effectively</w:t>
      </w:r>
      <w:r w:rsidRPr="00777417">
        <w:rPr>
          <w:rFonts w:ascii="Arial" w:hAnsi="Arial" w:cs="Arial"/>
          <w:bCs/>
          <w:sz w:val="21"/>
          <w:szCs w:val="21"/>
        </w:rPr>
        <w:t xml:space="preserve"> and efficiently. The key purpose</w:t>
      </w:r>
    </w:p>
    <w:p w14:paraId="2E012220" w14:textId="35F8E1F1" w:rsidR="00777417" w:rsidRDefault="00777417" w:rsidP="00777417">
      <w:pPr>
        <w:pStyle w:val="BodyText"/>
        <w:spacing w:after="0" w:line="240" w:lineRule="auto"/>
        <w:rPr>
          <w:rFonts w:ascii="Arial" w:hAnsi="Arial" w:cs="Arial"/>
          <w:bCs/>
          <w:sz w:val="21"/>
          <w:szCs w:val="21"/>
        </w:rPr>
      </w:pPr>
      <w:r w:rsidRPr="00777417">
        <w:rPr>
          <w:rFonts w:ascii="Arial" w:hAnsi="Arial" w:cs="Arial"/>
          <w:bCs/>
          <w:sz w:val="21"/>
          <w:szCs w:val="21"/>
        </w:rPr>
        <w:t>of the role is to ensure compliance and contractual obligations are met throughout, whilst maintaining an efficient and</w:t>
      </w:r>
      <w:r w:rsidR="00482D4B">
        <w:rPr>
          <w:rFonts w:ascii="Arial" w:hAnsi="Arial" w:cs="Arial"/>
          <w:bCs/>
          <w:sz w:val="21"/>
          <w:szCs w:val="21"/>
        </w:rPr>
        <w:t xml:space="preserve"> </w:t>
      </w:r>
      <w:r w:rsidRPr="00777417">
        <w:rPr>
          <w:rFonts w:ascii="Arial" w:hAnsi="Arial" w:cs="Arial"/>
          <w:bCs/>
          <w:sz w:val="21"/>
          <w:szCs w:val="21"/>
        </w:rPr>
        <w:t>operational building. The post holder will carry out and manage multi-disciplined activities including housekeeping,</w:t>
      </w:r>
      <w:r w:rsidR="00482D4B">
        <w:rPr>
          <w:rFonts w:ascii="Arial" w:hAnsi="Arial" w:cs="Arial"/>
          <w:bCs/>
          <w:sz w:val="21"/>
          <w:szCs w:val="21"/>
        </w:rPr>
        <w:t xml:space="preserve"> </w:t>
      </w:r>
      <w:r w:rsidRPr="00777417">
        <w:rPr>
          <w:rFonts w:ascii="Arial" w:hAnsi="Arial" w:cs="Arial"/>
          <w:bCs/>
          <w:sz w:val="21"/>
          <w:szCs w:val="21"/>
        </w:rPr>
        <w:t xml:space="preserve">maintenance, general maintenance duties, security and health and safety. This is a varied </w:t>
      </w:r>
      <w:proofErr w:type="gramStart"/>
      <w:r w:rsidRPr="00777417">
        <w:rPr>
          <w:rFonts w:ascii="Arial" w:hAnsi="Arial" w:cs="Arial"/>
          <w:bCs/>
          <w:sz w:val="21"/>
          <w:szCs w:val="21"/>
        </w:rPr>
        <w:t>role</w:t>
      </w:r>
      <w:proofErr w:type="gramEnd"/>
      <w:r w:rsidRPr="00777417">
        <w:rPr>
          <w:rFonts w:ascii="Arial" w:hAnsi="Arial" w:cs="Arial"/>
          <w:bCs/>
          <w:sz w:val="21"/>
          <w:szCs w:val="21"/>
        </w:rPr>
        <w:t xml:space="preserve"> and the ideal candidate</w:t>
      </w:r>
      <w:r w:rsidR="00482D4B">
        <w:rPr>
          <w:rFonts w:ascii="Arial" w:hAnsi="Arial" w:cs="Arial"/>
          <w:bCs/>
          <w:sz w:val="21"/>
          <w:szCs w:val="21"/>
        </w:rPr>
        <w:t xml:space="preserve"> </w:t>
      </w:r>
      <w:r w:rsidRPr="00777417">
        <w:rPr>
          <w:rFonts w:ascii="Arial" w:hAnsi="Arial" w:cs="Arial"/>
          <w:bCs/>
          <w:sz w:val="21"/>
          <w:szCs w:val="21"/>
        </w:rPr>
        <w:t>will have proven experience of managing similar types of buildings, e.g. schools, college/university, sports or leisure</w:t>
      </w:r>
      <w:r w:rsidR="00482D4B">
        <w:rPr>
          <w:rFonts w:ascii="Arial" w:hAnsi="Arial" w:cs="Arial"/>
          <w:bCs/>
          <w:sz w:val="21"/>
          <w:szCs w:val="21"/>
        </w:rPr>
        <w:t xml:space="preserve"> </w:t>
      </w:r>
      <w:r w:rsidRPr="00777417">
        <w:rPr>
          <w:rFonts w:ascii="Arial" w:hAnsi="Arial" w:cs="Arial"/>
          <w:bCs/>
          <w:sz w:val="21"/>
          <w:szCs w:val="21"/>
        </w:rPr>
        <w:t>centres or other large, multi-use/function buildings.</w:t>
      </w:r>
    </w:p>
    <w:p w14:paraId="2800B07F" w14:textId="77777777" w:rsidR="00482D4B" w:rsidRPr="00777417" w:rsidRDefault="00482D4B" w:rsidP="00777417">
      <w:pPr>
        <w:pStyle w:val="BodyText"/>
        <w:spacing w:after="0" w:line="240" w:lineRule="auto"/>
        <w:rPr>
          <w:rFonts w:ascii="Arial" w:hAnsi="Arial" w:cs="Arial"/>
          <w:bCs/>
          <w:sz w:val="21"/>
          <w:szCs w:val="21"/>
        </w:rPr>
      </w:pPr>
    </w:p>
    <w:p w14:paraId="2B604D27" w14:textId="647E47C8" w:rsidR="00777417" w:rsidRPr="00777417" w:rsidRDefault="00777417" w:rsidP="00777417">
      <w:pPr>
        <w:pStyle w:val="BodyText"/>
        <w:spacing w:after="0" w:line="240" w:lineRule="auto"/>
        <w:rPr>
          <w:rFonts w:ascii="Arial" w:hAnsi="Arial" w:cs="Arial"/>
          <w:bCs/>
          <w:sz w:val="21"/>
          <w:szCs w:val="21"/>
        </w:rPr>
      </w:pPr>
      <w:r w:rsidRPr="00777417">
        <w:rPr>
          <w:rFonts w:ascii="Arial" w:hAnsi="Arial" w:cs="Arial"/>
          <w:bCs/>
          <w:sz w:val="21"/>
          <w:szCs w:val="21"/>
        </w:rPr>
        <w:t>Our state-of-the-art £6.</w:t>
      </w:r>
      <w:r w:rsidR="00482D4B">
        <w:rPr>
          <w:rFonts w:ascii="Arial" w:hAnsi="Arial" w:cs="Arial"/>
          <w:bCs/>
          <w:sz w:val="21"/>
          <w:szCs w:val="21"/>
        </w:rPr>
        <w:t>15</w:t>
      </w:r>
      <w:r w:rsidRPr="00777417">
        <w:rPr>
          <w:rFonts w:ascii="Arial" w:hAnsi="Arial" w:cs="Arial"/>
          <w:bCs/>
          <w:sz w:val="21"/>
          <w:szCs w:val="21"/>
        </w:rPr>
        <w:t xml:space="preserve"> million building provides young people with a range of</w:t>
      </w:r>
      <w:r w:rsidR="00482D4B">
        <w:rPr>
          <w:rFonts w:ascii="Arial" w:hAnsi="Arial" w:cs="Arial"/>
          <w:bCs/>
          <w:sz w:val="21"/>
          <w:szCs w:val="21"/>
        </w:rPr>
        <w:t xml:space="preserve"> </w:t>
      </w:r>
      <w:r w:rsidRPr="00777417">
        <w:rPr>
          <w:rFonts w:ascii="Arial" w:hAnsi="Arial" w:cs="Arial"/>
          <w:bCs/>
          <w:sz w:val="21"/>
          <w:szCs w:val="21"/>
        </w:rPr>
        <w:t>activities, giving young people the opportunity to try new things, meet new friends and gain support from friendly,</w:t>
      </w:r>
      <w:r w:rsidR="00482D4B">
        <w:rPr>
          <w:rFonts w:ascii="Arial" w:hAnsi="Arial" w:cs="Arial"/>
          <w:bCs/>
          <w:sz w:val="21"/>
          <w:szCs w:val="21"/>
        </w:rPr>
        <w:t xml:space="preserve"> </w:t>
      </w:r>
      <w:r w:rsidRPr="00777417">
        <w:rPr>
          <w:rFonts w:ascii="Arial" w:hAnsi="Arial" w:cs="Arial"/>
          <w:bCs/>
          <w:sz w:val="21"/>
          <w:szCs w:val="21"/>
        </w:rPr>
        <w:t>warm and positive staff and volunteers. Facilities include a 3G pitch, climbing wall, gym, sports hall and recreation area,</w:t>
      </w:r>
      <w:r w:rsidR="00482D4B">
        <w:rPr>
          <w:rFonts w:ascii="Arial" w:hAnsi="Arial" w:cs="Arial"/>
          <w:bCs/>
          <w:sz w:val="21"/>
          <w:szCs w:val="21"/>
        </w:rPr>
        <w:t xml:space="preserve"> </w:t>
      </w:r>
      <w:r w:rsidRPr="00777417">
        <w:rPr>
          <w:rFonts w:ascii="Arial" w:hAnsi="Arial" w:cs="Arial"/>
          <w:bCs/>
          <w:sz w:val="21"/>
          <w:szCs w:val="21"/>
        </w:rPr>
        <w:t xml:space="preserve">and dance, arts, music and media suites. The </w:t>
      </w:r>
      <w:r w:rsidR="00D004E1">
        <w:rPr>
          <w:rFonts w:ascii="Arial" w:hAnsi="Arial" w:cs="Arial"/>
          <w:bCs/>
          <w:sz w:val="21"/>
          <w:szCs w:val="21"/>
        </w:rPr>
        <w:t>Facilities Manager</w:t>
      </w:r>
      <w:r w:rsidRPr="00777417">
        <w:rPr>
          <w:rFonts w:ascii="Arial" w:hAnsi="Arial" w:cs="Arial"/>
          <w:bCs/>
          <w:sz w:val="21"/>
          <w:szCs w:val="21"/>
        </w:rPr>
        <w:t xml:space="preserve"> plays a critical role in </w:t>
      </w:r>
      <w:r w:rsidR="0029772F">
        <w:rPr>
          <w:rFonts w:ascii="Arial" w:hAnsi="Arial" w:cs="Arial"/>
          <w:bCs/>
          <w:sz w:val="21"/>
          <w:szCs w:val="21"/>
        </w:rPr>
        <w:t xml:space="preserve">Future’s </w:t>
      </w:r>
      <w:r w:rsidRPr="00777417">
        <w:rPr>
          <w:rFonts w:ascii="Arial" w:hAnsi="Arial" w:cs="Arial"/>
          <w:bCs/>
          <w:sz w:val="21"/>
          <w:szCs w:val="21"/>
        </w:rPr>
        <w:t>mission to</w:t>
      </w:r>
    </w:p>
    <w:p w14:paraId="644DA67C" w14:textId="7AAE535C" w:rsidR="00EB150B" w:rsidRDefault="00777417" w:rsidP="00777417">
      <w:pPr>
        <w:pStyle w:val="BodyText"/>
        <w:spacing w:after="0" w:line="240" w:lineRule="auto"/>
        <w:rPr>
          <w:rFonts w:ascii="Arial" w:hAnsi="Arial" w:cs="Arial"/>
          <w:bCs/>
          <w:sz w:val="21"/>
          <w:szCs w:val="21"/>
        </w:rPr>
      </w:pPr>
      <w:r w:rsidRPr="00777417">
        <w:rPr>
          <w:rFonts w:ascii="Arial" w:hAnsi="Arial" w:cs="Arial"/>
          <w:bCs/>
          <w:sz w:val="21"/>
          <w:szCs w:val="21"/>
        </w:rPr>
        <w:t>provide young people with affordable access to fun and inspiring opportunities, all designed to help them lead active,</w:t>
      </w:r>
      <w:r w:rsidR="00482D4B">
        <w:rPr>
          <w:rFonts w:ascii="Arial" w:hAnsi="Arial" w:cs="Arial"/>
          <w:bCs/>
          <w:sz w:val="21"/>
          <w:szCs w:val="21"/>
        </w:rPr>
        <w:t xml:space="preserve"> </w:t>
      </w:r>
      <w:r w:rsidRPr="00777417">
        <w:rPr>
          <w:rFonts w:ascii="Arial" w:hAnsi="Arial" w:cs="Arial"/>
          <w:bCs/>
          <w:sz w:val="21"/>
          <w:szCs w:val="21"/>
        </w:rPr>
        <w:t>positive lives and raise aspirations.</w:t>
      </w:r>
    </w:p>
    <w:p w14:paraId="0CC0E397" w14:textId="77777777" w:rsidR="00482D4B" w:rsidRPr="00482D4B" w:rsidRDefault="00482D4B" w:rsidP="00777417">
      <w:pPr>
        <w:pStyle w:val="BodyText"/>
        <w:spacing w:after="0" w:line="240" w:lineRule="auto"/>
        <w:rPr>
          <w:rFonts w:ascii="Arial" w:hAnsi="Arial" w:cs="Arial"/>
          <w:bCs/>
          <w:sz w:val="21"/>
          <w:szCs w:val="21"/>
        </w:rPr>
      </w:pPr>
    </w:p>
    <w:p w14:paraId="01072B92" w14:textId="03A4AE13"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05779700" w14:textId="37BE121F" w:rsidR="00B95027" w:rsidRPr="00B95027" w:rsidRDefault="00B95027" w:rsidP="00B95027">
      <w:pPr>
        <w:spacing w:after="0" w:line="240" w:lineRule="auto"/>
        <w:jc w:val="both"/>
        <w:rPr>
          <w:rFonts w:ascii="Arial" w:hAnsi="Arial" w:cs="Arial"/>
          <w:bCs/>
          <w:sz w:val="21"/>
          <w:szCs w:val="21"/>
        </w:rPr>
      </w:pPr>
      <w:r w:rsidRPr="00B95027">
        <w:rPr>
          <w:rFonts w:ascii="Arial" w:hAnsi="Arial" w:cs="Arial"/>
          <w:bCs/>
          <w:sz w:val="21"/>
          <w:szCs w:val="21"/>
        </w:rPr>
        <w:t xml:space="preserve">Barking and Dagenham Youth Zone, named “Future” by local young people, was the first Youth Zone in London opened by the national charity, OnSide in Spring 2019. This is an exciting and unique opportunity to join a </w:t>
      </w:r>
      <w:r w:rsidR="00482D4B">
        <w:rPr>
          <w:rFonts w:ascii="Arial" w:hAnsi="Arial" w:cs="Arial"/>
          <w:bCs/>
          <w:sz w:val="21"/>
          <w:szCs w:val="21"/>
        </w:rPr>
        <w:t xml:space="preserve">passionate team </w:t>
      </w:r>
      <w:r w:rsidRPr="00B95027">
        <w:rPr>
          <w:rFonts w:ascii="Arial" w:hAnsi="Arial" w:cs="Arial"/>
          <w:bCs/>
          <w:sz w:val="21"/>
          <w:szCs w:val="21"/>
        </w:rPr>
        <w:t>and play a critical part in shaping opportunities for East London’s young people and supporting a grass roots, committed, universal youth service.</w:t>
      </w:r>
    </w:p>
    <w:p w14:paraId="57E87E37" w14:textId="77777777" w:rsidR="00B95027" w:rsidRPr="00B95027" w:rsidRDefault="00B95027" w:rsidP="00B95027">
      <w:pPr>
        <w:spacing w:after="0" w:line="240" w:lineRule="auto"/>
        <w:jc w:val="both"/>
        <w:rPr>
          <w:rFonts w:ascii="Arial" w:hAnsi="Arial" w:cs="Arial"/>
          <w:bCs/>
          <w:sz w:val="21"/>
          <w:szCs w:val="21"/>
        </w:rPr>
      </w:pPr>
    </w:p>
    <w:p w14:paraId="0D3EEC0F" w14:textId="67ED9416" w:rsidR="00B95027" w:rsidRPr="00B95027" w:rsidRDefault="00B95027" w:rsidP="00B95027">
      <w:pPr>
        <w:spacing w:after="0" w:line="240" w:lineRule="auto"/>
        <w:jc w:val="both"/>
        <w:rPr>
          <w:rFonts w:ascii="Arial" w:hAnsi="Arial" w:cs="Arial"/>
          <w:bCs/>
          <w:sz w:val="21"/>
          <w:szCs w:val="21"/>
        </w:rPr>
      </w:pPr>
      <w:r w:rsidRPr="00B95027">
        <w:rPr>
          <w:rFonts w:ascii="Arial" w:hAnsi="Arial" w:cs="Arial"/>
          <w:bCs/>
          <w:sz w:val="21"/>
          <w:szCs w:val="21"/>
        </w:rPr>
        <w:t xml:space="preserve">Future, like all OnSide Youth Zones, exists to give young people, particularly those who are disadvantaged, somewhere to go, something to do and someone to talk to. </w:t>
      </w:r>
      <w:r w:rsidR="0029772F">
        <w:rPr>
          <w:rFonts w:ascii="Arial" w:hAnsi="Arial" w:cs="Arial"/>
          <w:bCs/>
          <w:sz w:val="21"/>
          <w:szCs w:val="21"/>
        </w:rPr>
        <w:t xml:space="preserve">Future Youth Zone is open </w:t>
      </w:r>
      <w:r w:rsidRPr="00B95027">
        <w:rPr>
          <w:rFonts w:ascii="Arial" w:hAnsi="Arial" w:cs="Arial"/>
          <w:bCs/>
          <w:sz w:val="21"/>
          <w:szCs w:val="21"/>
        </w:rPr>
        <w:t xml:space="preserve">7 days a week, at weekends and during school holidays, with the purpose of supporting young people to become happy, healthy and successful adults.  </w:t>
      </w:r>
    </w:p>
    <w:p w14:paraId="41F2BA64" w14:textId="77777777" w:rsidR="00B95027" w:rsidRPr="00B95027" w:rsidRDefault="00B95027" w:rsidP="00B95027">
      <w:pPr>
        <w:spacing w:after="0" w:line="240" w:lineRule="auto"/>
        <w:jc w:val="both"/>
        <w:rPr>
          <w:rFonts w:ascii="Arial" w:hAnsi="Arial" w:cs="Arial"/>
          <w:bCs/>
          <w:sz w:val="21"/>
          <w:szCs w:val="21"/>
        </w:rPr>
      </w:pPr>
    </w:p>
    <w:p w14:paraId="17E557FC" w14:textId="77777777" w:rsidR="00B95027" w:rsidRPr="00B95027" w:rsidRDefault="00B95027" w:rsidP="00B95027">
      <w:pPr>
        <w:spacing w:after="0" w:line="240" w:lineRule="auto"/>
        <w:jc w:val="both"/>
        <w:rPr>
          <w:rFonts w:ascii="Arial" w:hAnsi="Arial" w:cs="Arial"/>
          <w:bCs/>
          <w:sz w:val="21"/>
          <w:szCs w:val="21"/>
        </w:rPr>
      </w:pPr>
      <w:r w:rsidRPr="00B95027">
        <w:rPr>
          <w:rFonts w:ascii="Arial" w:hAnsi="Arial" w:cs="Arial"/>
          <w:bCs/>
          <w:sz w:val="21"/>
          <w:szCs w:val="21"/>
        </w:rPr>
        <w:t>Future’s state-of-the-art £6.15 million building on Parsloes Park provides young people with access to a range of activities, offering them the opportunity to try new things, meet new friends and gain support from friendly, warm and positive staff and volunteers. The facilities include a 3G pitch, a gym, sports hall, recreation area and dance, arts, music and media suites, with facilities equipped for a wide range of sporting, artistic, cultural and general recreational activities and targeted services.  To access a Youth Zone, young people aged 8 – 19 (or 25 with additional needs) simply pay 50p per visit and £5 per year membership.</w:t>
      </w:r>
    </w:p>
    <w:p w14:paraId="3C8B0FDE" w14:textId="77777777" w:rsidR="00B95027" w:rsidRPr="00596174" w:rsidRDefault="00B95027" w:rsidP="00B95027">
      <w:pPr>
        <w:spacing w:after="0" w:line="240" w:lineRule="auto"/>
        <w:jc w:val="both"/>
        <w:rPr>
          <w:rFonts w:ascii="Arial" w:hAnsi="Arial" w:cs="Arial"/>
          <w:b/>
          <w:sz w:val="21"/>
          <w:szCs w:val="21"/>
        </w:rPr>
      </w:pPr>
    </w:p>
    <w:bookmarkEnd w:id="1"/>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24DAB638" w14:textId="77777777" w:rsidR="00803DAC"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commentRangeStart w:id="2"/>
      <w:r w:rsidRPr="00086F7F">
        <w:rPr>
          <w:rFonts w:ascii="Arial" w:hAnsi="Arial" w:cs="Arial"/>
          <w:sz w:val="21"/>
          <w:szCs w:val="21"/>
        </w:rPr>
        <w:t>To be responsible for the general maintenance of the premises including heating, lighting, plumbing and security</w:t>
      </w:r>
      <w:r w:rsidR="00803DAC" w:rsidRPr="00086F7F">
        <w:rPr>
          <w:rFonts w:ascii="Arial" w:hAnsi="Arial" w:cs="Arial"/>
          <w:sz w:val="21"/>
          <w:szCs w:val="21"/>
        </w:rPr>
        <w:t xml:space="preserve"> </w:t>
      </w:r>
      <w:r w:rsidRPr="00086F7F">
        <w:rPr>
          <w:rFonts w:ascii="Arial" w:hAnsi="Arial" w:cs="Arial"/>
          <w:sz w:val="21"/>
          <w:szCs w:val="21"/>
        </w:rPr>
        <w:t xml:space="preserve">systems. </w:t>
      </w:r>
    </w:p>
    <w:p w14:paraId="06F33194" w14:textId="38475D7F"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carry out minor repairs, maintenance and installation work such as joinery and plumbing and appropriate painting and re-decorating across the Youth Zone when required</w:t>
      </w:r>
      <w:commentRangeEnd w:id="2"/>
      <w:r w:rsidR="00BD0738" w:rsidRPr="00086F7F">
        <w:rPr>
          <w:rStyle w:val="CommentReference"/>
          <w:rFonts w:ascii="Calibri" w:eastAsiaTheme="minorEastAsia" w:hAnsi="Calibri" w:cs="Calibri"/>
        </w:rPr>
        <w:commentReference w:id="2"/>
      </w:r>
    </w:p>
    <w:p w14:paraId="3AC1BE94" w14:textId="758D3717"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carry out a variety of statutory and non-statutory periodic checks and inspections and maintaining accurate and up</w:t>
      </w:r>
      <w:r w:rsidR="00803DAC" w:rsidRPr="00086F7F">
        <w:rPr>
          <w:rFonts w:ascii="Arial" w:hAnsi="Arial" w:cs="Arial"/>
          <w:sz w:val="21"/>
          <w:szCs w:val="21"/>
        </w:rPr>
        <w:t xml:space="preserve"> </w:t>
      </w:r>
      <w:r w:rsidRPr="00086F7F">
        <w:rPr>
          <w:rFonts w:ascii="Arial" w:hAnsi="Arial" w:cs="Arial"/>
          <w:sz w:val="21"/>
          <w:szCs w:val="21"/>
        </w:rPr>
        <w:t>to-date supporting records.</w:t>
      </w:r>
    </w:p>
    <w:p w14:paraId="13C24DB9" w14:textId="6A4D2650"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be responsible for all service contracts including the monitoring and servicing of equipment and ensuring</w:t>
      </w:r>
      <w:r w:rsidR="00803DAC" w:rsidRPr="00086F7F">
        <w:rPr>
          <w:rFonts w:ascii="Arial" w:hAnsi="Arial" w:cs="Arial"/>
          <w:sz w:val="21"/>
          <w:szCs w:val="21"/>
        </w:rPr>
        <w:t xml:space="preserve"> </w:t>
      </w:r>
      <w:r w:rsidRPr="00086F7F">
        <w:rPr>
          <w:rFonts w:ascii="Arial" w:hAnsi="Arial" w:cs="Arial"/>
          <w:sz w:val="21"/>
          <w:szCs w:val="21"/>
        </w:rPr>
        <w:t>Contractor’s responsibilities/tasks are completed within the Service Level Agreement and appropriately documented</w:t>
      </w:r>
    </w:p>
    <w:p w14:paraId="598B2E5C" w14:textId="67CFA03E" w:rsidR="009C4F6A"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undertake reactive and planned maintenance, repair and renewal tasks, as well as monitoring of and accompanying Contractors when dealing with their assigned tasks</w:t>
      </w:r>
    </w:p>
    <w:p w14:paraId="56E56137" w14:textId="4D484799"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 xml:space="preserve">To establish systems carrying out and recording all necessary checks </w:t>
      </w:r>
      <w:proofErr w:type="gramStart"/>
      <w:r w:rsidRPr="00086F7F">
        <w:rPr>
          <w:rFonts w:ascii="Arial" w:hAnsi="Arial" w:cs="Arial"/>
          <w:sz w:val="21"/>
          <w:szCs w:val="21"/>
        </w:rPr>
        <w:t>including;</w:t>
      </w:r>
      <w:proofErr w:type="gramEnd"/>
      <w:r w:rsidRPr="00086F7F">
        <w:rPr>
          <w:rFonts w:ascii="Arial" w:hAnsi="Arial" w:cs="Arial"/>
          <w:sz w:val="21"/>
          <w:szCs w:val="21"/>
        </w:rPr>
        <w:t xml:space="preserve"> alarms, lighting, escape routes, security,</w:t>
      </w:r>
      <w:r w:rsidR="00803DAC" w:rsidRPr="00086F7F">
        <w:rPr>
          <w:rFonts w:ascii="Arial" w:hAnsi="Arial" w:cs="Arial"/>
          <w:sz w:val="21"/>
          <w:szCs w:val="21"/>
        </w:rPr>
        <w:t xml:space="preserve"> </w:t>
      </w:r>
      <w:r w:rsidRPr="00086F7F">
        <w:rPr>
          <w:rFonts w:ascii="Arial" w:hAnsi="Arial" w:cs="Arial"/>
          <w:sz w:val="21"/>
          <w:szCs w:val="21"/>
        </w:rPr>
        <w:t>building condition and equipment</w:t>
      </w:r>
    </w:p>
    <w:p w14:paraId="38CF6408" w14:textId="4C0FF10A"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commentRangeStart w:id="3"/>
      <w:r w:rsidRPr="00086F7F">
        <w:rPr>
          <w:rFonts w:ascii="Arial" w:hAnsi="Arial" w:cs="Arial"/>
          <w:sz w:val="21"/>
          <w:szCs w:val="21"/>
        </w:rPr>
        <w:t>To identify, report, monitor and then manage any defects in the building and arranging for repairs within set budgets</w:t>
      </w:r>
      <w:commentRangeEnd w:id="3"/>
      <w:r w:rsidR="005A1A21" w:rsidRPr="00086F7F">
        <w:rPr>
          <w:rStyle w:val="CommentReference"/>
          <w:rFonts w:ascii="Calibri" w:eastAsiaTheme="minorEastAsia" w:hAnsi="Calibri" w:cs="Calibri"/>
        </w:rPr>
        <w:commentReference w:id="3"/>
      </w:r>
    </w:p>
    <w:p w14:paraId="073D53B6" w14:textId="5FE22043"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commentRangeStart w:id="4"/>
      <w:r w:rsidRPr="00086F7F">
        <w:rPr>
          <w:rFonts w:ascii="Arial" w:hAnsi="Arial" w:cs="Arial"/>
          <w:sz w:val="21"/>
          <w:szCs w:val="21"/>
        </w:rPr>
        <w:t>To produce and undertake a variety of building and activity related Risk Assessments</w:t>
      </w:r>
      <w:commentRangeEnd w:id="4"/>
      <w:r w:rsidR="00AE1044" w:rsidRPr="00086F7F">
        <w:rPr>
          <w:rStyle w:val="CommentReference"/>
          <w:rFonts w:ascii="Calibri" w:eastAsiaTheme="minorEastAsia" w:hAnsi="Calibri" w:cs="Calibri"/>
        </w:rPr>
        <w:commentReference w:id="4"/>
      </w:r>
    </w:p>
    <w:p w14:paraId="56C1278F" w14:textId="73FA1846"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operate the water, electricity, and heating systems to specified standards ensuring conservation measures are taken</w:t>
      </w:r>
    </w:p>
    <w:p w14:paraId="6183D40C" w14:textId="4C8F3FCF" w:rsidR="00AA6DF6" w:rsidRPr="00086F7F" w:rsidRDefault="00AA6DF6" w:rsidP="008D532F">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set up equipment and facilities for events in the Youth Zone to support youth work staff with their internal an</w:t>
      </w:r>
      <w:r w:rsidR="008D532F" w:rsidRPr="00086F7F">
        <w:rPr>
          <w:rFonts w:ascii="Arial" w:hAnsi="Arial" w:cs="Arial"/>
          <w:sz w:val="21"/>
          <w:szCs w:val="21"/>
        </w:rPr>
        <w:t xml:space="preserve">d </w:t>
      </w:r>
      <w:r w:rsidRPr="00086F7F">
        <w:rPr>
          <w:rFonts w:ascii="Arial" w:hAnsi="Arial" w:cs="Arial"/>
          <w:sz w:val="21"/>
          <w:szCs w:val="21"/>
        </w:rPr>
        <w:t>external requirements</w:t>
      </w:r>
    </w:p>
    <w:p w14:paraId="2F8B501C" w14:textId="05D87D1D" w:rsidR="00AA6DF6" w:rsidRPr="00086F7F" w:rsidRDefault="00AA6DF6" w:rsidP="008D532F">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be responsible for the buildings entrance and other external areas, ensuring that there is always an excellent first</w:t>
      </w:r>
      <w:r w:rsidR="008D532F" w:rsidRPr="00086F7F">
        <w:rPr>
          <w:rFonts w:ascii="Arial" w:hAnsi="Arial" w:cs="Arial"/>
          <w:sz w:val="21"/>
          <w:szCs w:val="21"/>
        </w:rPr>
        <w:t xml:space="preserve"> </w:t>
      </w:r>
      <w:r w:rsidRPr="00086F7F">
        <w:rPr>
          <w:rFonts w:ascii="Arial" w:hAnsi="Arial" w:cs="Arial"/>
          <w:sz w:val="21"/>
          <w:szCs w:val="21"/>
        </w:rPr>
        <w:t>impression of the Youth Zone</w:t>
      </w:r>
    </w:p>
    <w:p w14:paraId="0E8D1007" w14:textId="60662E9B"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prepare rooms and areas for a range of uses, including setting out, removal and storage of furniture and equipment</w:t>
      </w:r>
    </w:p>
    <w:p w14:paraId="798893B8" w14:textId="584F699D" w:rsidR="00AA6DF6" w:rsidRPr="00086F7F" w:rsidRDefault="00AA6DF6" w:rsidP="008D532F">
      <w:pPr>
        <w:pStyle w:val="ListParagraph"/>
        <w:numPr>
          <w:ilvl w:val="0"/>
          <w:numId w:val="39"/>
        </w:numPr>
        <w:shd w:val="clear" w:color="auto" w:fill="FFFFFF"/>
        <w:spacing w:after="0" w:line="240" w:lineRule="auto"/>
        <w:rPr>
          <w:rFonts w:ascii="Arial" w:hAnsi="Arial" w:cs="Arial"/>
          <w:sz w:val="21"/>
          <w:szCs w:val="21"/>
        </w:rPr>
      </w:pPr>
      <w:commentRangeStart w:id="5"/>
      <w:r w:rsidRPr="00086F7F">
        <w:rPr>
          <w:rFonts w:ascii="Arial" w:hAnsi="Arial" w:cs="Arial"/>
          <w:sz w:val="21"/>
          <w:szCs w:val="21"/>
        </w:rPr>
        <w:t>Be responsible for security procedures for the building, facilities, and grounds, i.e., security inspections, lock/unlock</w:t>
      </w:r>
      <w:r w:rsidR="008D532F" w:rsidRPr="00086F7F">
        <w:rPr>
          <w:rFonts w:ascii="Arial" w:hAnsi="Arial" w:cs="Arial"/>
          <w:sz w:val="21"/>
          <w:szCs w:val="21"/>
        </w:rPr>
        <w:t xml:space="preserve"> </w:t>
      </w:r>
      <w:r w:rsidRPr="00086F7F">
        <w:rPr>
          <w:rFonts w:ascii="Arial" w:hAnsi="Arial" w:cs="Arial"/>
          <w:sz w:val="21"/>
          <w:szCs w:val="21"/>
        </w:rPr>
        <w:t>perimeters, activate/deactivate automated alarm equipment, and suspicious occurrences</w:t>
      </w:r>
    </w:p>
    <w:p w14:paraId="0797FF38" w14:textId="5EED1314"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open and close the premises as required</w:t>
      </w:r>
    </w:p>
    <w:p w14:paraId="03B146C1" w14:textId="0D3B1CD6" w:rsidR="00AA6DF6" w:rsidRPr="00086F7F" w:rsidRDefault="00AA6DF6" w:rsidP="008D532F">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register as one of the Key Holders for the Youth Zone and be the first point of contact on a rota basis in an</w:t>
      </w:r>
      <w:r w:rsidR="008D532F" w:rsidRPr="00086F7F">
        <w:rPr>
          <w:rFonts w:ascii="Arial" w:hAnsi="Arial" w:cs="Arial"/>
          <w:sz w:val="21"/>
          <w:szCs w:val="21"/>
        </w:rPr>
        <w:t xml:space="preserve"> </w:t>
      </w:r>
      <w:r w:rsidRPr="00086F7F">
        <w:rPr>
          <w:rFonts w:ascii="Arial" w:hAnsi="Arial" w:cs="Arial"/>
          <w:sz w:val="21"/>
          <w:szCs w:val="21"/>
        </w:rPr>
        <w:t>emergency callout situation and to check and secure the Youth Zone premises after callouts</w:t>
      </w:r>
      <w:commentRangeEnd w:id="5"/>
      <w:r w:rsidR="00020EA3" w:rsidRPr="00086F7F">
        <w:rPr>
          <w:rStyle w:val="CommentReference"/>
          <w:rFonts w:ascii="Calibri" w:eastAsiaTheme="minorEastAsia" w:hAnsi="Calibri" w:cs="Calibri"/>
        </w:rPr>
        <w:commentReference w:id="5"/>
      </w:r>
    </w:p>
    <w:p w14:paraId="42F41BFA" w14:textId="19F27975"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respond to and reset the alarm, liaising with the alarm company and police as necessary</w:t>
      </w:r>
    </w:p>
    <w:p w14:paraId="60F41E70" w14:textId="69ED24AD" w:rsidR="00AA6DF6" w:rsidRPr="00086F7F" w:rsidRDefault="00AA6DF6" w:rsidP="008D532F">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be available at unsocial hours or at weekends to deal with security problems, make emergency repairs or allow</w:t>
      </w:r>
      <w:r w:rsidR="008D532F" w:rsidRPr="00086F7F">
        <w:rPr>
          <w:rFonts w:ascii="Arial" w:hAnsi="Arial" w:cs="Arial"/>
          <w:sz w:val="21"/>
          <w:szCs w:val="21"/>
        </w:rPr>
        <w:t xml:space="preserve"> </w:t>
      </w:r>
      <w:r w:rsidRPr="00086F7F">
        <w:rPr>
          <w:rFonts w:ascii="Arial" w:hAnsi="Arial" w:cs="Arial"/>
          <w:sz w:val="21"/>
          <w:szCs w:val="21"/>
        </w:rPr>
        <w:t>access to contractors</w:t>
      </w:r>
    </w:p>
    <w:p w14:paraId="1A0CAED3" w14:textId="08C6E8C9" w:rsidR="00AA6DF6" w:rsidRPr="00086F7F" w:rsidRDefault="00AA6DF6" w:rsidP="008D532F">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line manage the cleaning staff team and develop a robust cleaning schedule, as well as monitoring the cleanliness</w:t>
      </w:r>
      <w:r w:rsidR="008D532F" w:rsidRPr="00086F7F">
        <w:rPr>
          <w:rFonts w:ascii="Arial" w:hAnsi="Arial" w:cs="Arial"/>
          <w:sz w:val="21"/>
          <w:szCs w:val="21"/>
        </w:rPr>
        <w:t xml:space="preserve"> </w:t>
      </w:r>
      <w:r w:rsidRPr="00086F7F">
        <w:rPr>
          <w:rFonts w:ascii="Arial" w:hAnsi="Arial" w:cs="Arial"/>
          <w:sz w:val="21"/>
          <w:szCs w:val="21"/>
        </w:rPr>
        <w:t>standards and assist in cleaning when required</w:t>
      </w:r>
    </w:p>
    <w:p w14:paraId="61CFE753" w14:textId="77777777" w:rsidR="00803DAC"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be responsible for the ordering of cleaning equipment and supplies</w:t>
      </w:r>
    </w:p>
    <w:p w14:paraId="33B629A6" w14:textId="2057C291"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To communicate all facility issues to relevant staff in a clear and timely manner</w:t>
      </w:r>
    </w:p>
    <w:p w14:paraId="6E68951A" w14:textId="0216BE41"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 xml:space="preserve">To immediately report any serious hazards to a member of </w:t>
      </w:r>
      <w:r w:rsidR="00803DAC" w:rsidRPr="00086F7F">
        <w:rPr>
          <w:rFonts w:ascii="Arial" w:hAnsi="Arial" w:cs="Arial"/>
          <w:sz w:val="21"/>
          <w:szCs w:val="21"/>
        </w:rPr>
        <w:t>management</w:t>
      </w:r>
    </w:p>
    <w:p w14:paraId="23435E4A" w14:textId="6F26A247" w:rsidR="00AA6DF6" w:rsidRPr="00086F7F" w:rsidRDefault="00AA6DF6" w:rsidP="00803DAC">
      <w:pPr>
        <w:pStyle w:val="ListParagraph"/>
        <w:numPr>
          <w:ilvl w:val="0"/>
          <w:numId w:val="39"/>
        </w:numPr>
        <w:shd w:val="clear" w:color="auto" w:fill="FFFFFF"/>
        <w:spacing w:after="0" w:line="240" w:lineRule="auto"/>
        <w:rPr>
          <w:rFonts w:ascii="Arial" w:hAnsi="Arial" w:cs="Arial"/>
          <w:sz w:val="21"/>
          <w:szCs w:val="21"/>
        </w:rPr>
      </w:pPr>
      <w:r w:rsidRPr="00086F7F">
        <w:rPr>
          <w:rFonts w:ascii="Arial" w:hAnsi="Arial" w:cs="Arial"/>
          <w:sz w:val="21"/>
          <w:szCs w:val="21"/>
        </w:rPr>
        <w:t xml:space="preserve">To carry out any other reasonable duties as requested by </w:t>
      </w:r>
      <w:r w:rsidR="00803DAC" w:rsidRPr="00086F7F">
        <w:rPr>
          <w:rFonts w:ascii="Arial" w:hAnsi="Arial" w:cs="Arial"/>
          <w:sz w:val="21"/>
          <w:szCs w:val="21"/>
        </w:rPr>
        <w:t>management</w:t>
      </w:r>
    </w:p>
    <w:p w14:paraId="0CAC0111" w14:textId="77777777" w:rsidR="00AA6DF6" w:rsidRPr="00086F7F" w:rsidRDefault="00AA6DF6" w:rsidP="00AA6DF6">
      <w:pPr>
        <w:shd w:val="clear" w:color="auto" w:fill="FFFFFF"/>
        <w:spacing w:after="0" w:line="240" w:lineRule="auto"/>
        <w:rPr>
          <w:rFonts w:ascii="Arial" w:hAnsi="Arial" w:cs="Arial"/>
          <w:sz w:val="21"/>
          <w:szCs w:val="21"/>
        </w:rPr>
      </w:pPr>
    </w:p>
    <w:p w14:paraId="3BFBC3D8" w14:textId="13B8CFB0" w:rsidR="00ED532D" w:rsidRPr="00086F7F" w:rsidRDefault="00ED532D" w:rsidP="00ED532D">
      <w:pPr>
        <w:spacing w:after="0" w:line="240" w:lineRule="auto"/>
        <w:jc w:val="both"/>
        <w:rPr>
          <w:rFonts w:ascii="Arial" w:hAnsi="Arial" w:cs="Arial"/>
          <w:b/>
          <w:sz w:val="21"/>
          <w:szCs w:val="21"/>
        </w:rPr>
      </w:pPr>
      <w:r w:rsidRPr="00086F7F">
        <w:rPr>
          <w:rFonts w:ascii="Arial" w:hAnsi="Arial" w:cs="Arial"/>
          <w:b/>
          <w:sz w:val="21"/>
          <w:szCs w:val="21"/>
        </w:rPr>
        <w:t xml:space="preserve">DUTIES AND RESPONSIBILITIES - GENERAL </w:t>
      </w:r>
    </w:p>
    <w:p w14:paraId="34044464" w14:textId="77777777" w:rsidR="00CA716B" w:rsidRPr="00086F7F" w:rsidRDefault="00CA716B" w:rsidP="00ED532D">
      <w:pPr>
        <w:spacing w:after="0" w:line="240" w:lineRule="auto"/>
        <w:jc w:val="both"/>
        <w:rPr>
          <w:rFonts w:ascii="Arial" w:hAnsi="Arial" w:cs="Arial"/>
          <w:sz w:val="21"/>
          <w:szCs w:val="21"/>
        </w:rPr>
      </w:pPr>
    </w:p>
    <w:p w14:paraId="22FA65F7" w14:textId="431C4FD7" w:rsidR="00ED532D" w:rsidRPr="00086F7F"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086F7F">
        <w:rPr>
          <w:rFonts w:ascii="Arial" w:eastAsia="Calibri" w:hAnsi="Arial" w:cs="Arial"/>
          <w:sz w:val="21"/>
          <w:szCs w:val="21"/>
        </w:rPr>
        <w:t>Be a role model for young people and present a positive “can do” attitude</w:t>
      </w:r>
      <w:r w:rsidR="00300B6E" w:rsidRPr="00086F7F">
        <w:rPr>
          <w:rFonts w:ascii="Arial" w:eastAsia="Calibri" w:hAnsi="Arial" w:cs="Arial"/>
          <w:sz w:val="21"/>
          <w:szCs w:val="21"/>
        </w:rPr>
        <w:t>.</w:t>
      </w:r>
    </w:p>
    <w:p w14:paraId="7B268C3E" w14:textId="32AC14B6" w:rsidR="00ED532D" w:rsidRPr="00086F7F"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086F7F">
        <w:rPr>
          <w:rFonts w:ascii="Arial" w:eastAsia="Calibri" w:hAnsi="Arial" w:cs="Arial"/>
          <w:sz w:val="21"/>
          <w:szCs w:val="21"/>
        </w:rPr>
        <w:t>Take personal responsibility for own actions</w:t>
      </w:r>
      <w:r w:rsidR="00300B6E" w:rsidRPr="00086F7F">
        <w:rPr>
          <w:rFonts w:ascii="Arial" w:eastAsia="Calibri" w:hAnsi="Arial" w:cs="Arial"/>
          <w:sz w:val="21"/>
          <w:szCs w:val="21"/>
        </w:rPr>
        <w:t>.</w:t>
      </w:r>
    </w:p>
    <w:p w14:paraId="10DF2CB9" w14:textId="0EA3464A" w:rsidR="00ED532D" w:rsidRPr="00086F7F"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086F7F">
        <w:rPr>
          <w:rFonts w:ascii="Arial" w:eastAsia="Calibri" w:hAnsi="Arial" w:cs="Arial"/>
          <w:sz w:val="21"/>
          <w:szCs w:val="21"/>
        </w:rPr>
        <w:t>Commit to a culture of continuous improvement</w:t>
      </w:r>
      <w:r w:rsidR="00300B6E" w:rsidRPr="00086F7F">
        <w:rPr>
          <w:rFonts w:ascii="Arial" w:eastAsia="Calibri" w:hAnsi="Arial" w:cs="Arial"/>
          <w:sz w:val="21"/>
          <w:szCs w:val="21"/>
        </w:rPr>
        <w:t>.</w:t>
      </w:r>
      <w:r w:rsidRPr="00086F7F">
        <w:rPr>
          <w:rFonts w:ascii="Arial" w:eastAsia="Calibri" w:hAnsi="Arial" w:cs="Arial"/>
          <w:sz w:val="21"/>
          <w:szCs w:val="21"/>
        </w:rPr>
        <w:t xml:space="preserve"> </w:t>
      </w:r>
    </w:p>
    <w:p w14:paraId="5CC374F8" w14:textId="3CC91C89" w:rsidR="00ED532D" w:rsidRPr="00086F7F"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086F7F">
        <w:rPr>
          <w:rFonts w:ascii="Arial" w:eastAsia="Calibri" w:hAnsi="Arial" w:cs="Arial"/>
          <w:sz w:val="21"/>
          <w:szCs w:val="21"/>
        </w:rPr>
        <w:t xml:space="preserve">Work within the performance framework of </w:t>
      </w:r>
      <w:r w:rsidR="00300B6E" w:rsidRPr="00086F7F">
        <w:rPr>
          <w:rFonts w:ascii="Arial" w:eastAsia="Calibri" w:hAnsi="Arial" w:cs="Arial"/>
          <w:sz w:val="21"/>
          <w:szCs w:val="21"/>
        </w:rPr>
        <w:t>Future</w:t>
      </w:r>
      <w:r w:rsidRPr="00086F7F">
        <w:rPr>
          <w:rFonts w:ascii="Arial" w:eastAsia="Calibri" w:hAnsi="Arial" w:cs="Arial"/>
          <w:sz w:val="21"/>
          <w:szCs w:val="21"/>
        </w:rPr>
        <w:t xml:space="preserve"> Youth Zone and OnSide</w:t>
      </w:r>
      <w:r w:rsidR="00300B6E" w:rsidRPr="00086F7F">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086F7F">
        <w:rPr>
          <w:rFonts w:ascii="Arial" w:eastAsia="Calibri" w:hAnsi="Arial" w:cs="Arial"/>
          <w:sz w:val="21"/>
          <w:szCs w:val="21"/>
        </w:rPr>
        <w:t>Rep</w:t>
      </w:r>
      <w:r w:rsidRPr="00376F1E">
        <w:rPr>
          <w:rFonts w:ascii="Arial" w:eastAsia="Calibri" w:hAnsi="Arial" w:cs="Arial"/>
          <w:sz w:val="21"/>
          <w:szCs w:val="21"/>
        </w:rPr>
        <w:t xml:space="preserve">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0C3842D"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lastRenderedPageBreak/>
        <w:t xml:space="preserve">To be alert to issues of safeguarding and child protection, ensuring the welfare and safety of Youth Zone members is promoted and safeguarded, and to report any child protection concerns to the designated </w:t>
      </w:r>
      <w:r w:rsidR="0029772F">
        <w:rPr>
          <w:rFonts w:ascii="Arial" w:eastAsia="Calibri" w:hAnsi="Arial" w:cs="Arial"/>
          <w:sz w:val="21"/>
          <w:szCs w:val="21"/>
        </w:rPr>
        <w:t xml:space="preserve">Safeguarding leads </w:t>
      </w:r>
      <w:r w:rsidRPr="00376F1E">
        <w:rPr>
          <w:rFonts w:ascii="Arial" w:eastAsia="Calibri" w:hAnsi="Arial" w:cs="Arial"/>
          <w:sz w:val="21"/>
          <w:szCs w:val="21"/>
        </w:rPr>
        <w:t>using the safeguarding policies, procedures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37D08C27" w14:textId="430D518B"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w:t>
      </w:r>
      <w:proofErr w:type="gramStart"/>
      <w:r w:rsidRPr="00376F1E">
        <w:rPr>
          <w:rFonts w:ascii="Arial" w:eastAsia="Calibri" w:hAnsi="Arial" w:cs="Arial"/>
          <w:sz w:val="21"/>
          <w:szCs w:val="21"/>
        </w:rPr>
        <w:t xml:space="preserve">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w:t>
      </w:r>
      <w:proofErr w:type="gramEnd"/>
      <w:r w:rsidRPr="00376F1E">
        <w:rPr>
          <w:rFonts w:ascii="Arial" w:eastAsia="Calibri" w:hAnsi="Arial" w:cs="Arial"/>
          <w:sz w:val="21"/>
          <w:szCs w:val="21"/>
        </w:rPr>
        <w:t>, with particular reference to Health and Safety, Safeguarding and Equal Opportunities</w:t>
      </w:r>
    </w:p>
    <w:p w14:paraId="04450368" w14:textId="42F45C9F" w:rsidR="00ED532D" w:rsidRDefault="00ED532D" w:rsidP="00596174">
      <w:pPr>
        <w:spacing w:after="0" w:line="240" w:lineRule="auto"/>
        <w:rPr>
          <w:rFonts w:ascii="Arial" w:hAnsi="Arial" w:cs="Arial"/>
          <w:b/>
          <w:sz w:val="21"/>
          <w:szCs w:val="21"/>
        </w:rPr>
      </w:pPr>
    </w:p>
    <w:p w14:paraId="109A6FCA" w14:textId="3C4ED440"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267146F8" w14:textId="77777777" w:rsidR="00ED532D" w:rsidRPr="00596174" w:rsidRDefault="00ED532D" w:rsidP="00ED532D">
      <w:pPr>
        <w:spacing w:after="0" w:line="240" w:lineRule="auto"/>
        <w:jc w:val="both"/>
        <w:rPr>
          <w:rFonts w:ascii="Arial" w:hAnsi="Arial" w:cs="Arial"/>
          <w:b/>
          <w:sz w:val="21"/>
          <w:szCs w:val="21"/>
        </w:rPr>
      </w:pPr>
    </w:p>
    <w:tbl>
      <w:tblPr>
        <w:tblStyle w:val="TableGrid"/>
        <w:tblW w:w="10627" w:type="dxa"/>
        <w:tblLook w:val="04A0" w:firstRow="1" w:lastRow="0" w:firstColumn="1" w:lastColumn="0" w:noHBand="0" w:noVBand="1"/>
      </w:tblPr>
      <w:tblGrid>
        <w:gridCol w:w="6086"/>
        <w:gridCol w:w="1989"/>
        <w:gridCol w:w="2552"/>
      </w:tblGrid>
      <w:tr w:rsidR="009B3A9A" w:rsidRPr="00596174" w14:paraId="3A3E579E" w14:textId="77777777" w:rsidTr="004B028D">
        <w:tc>
          <w:tcPr>
            <w:tcW w:w="6086" w:type="dxa"/>
            <w:shd w:val="clear" w:color="auto" w:fill="A6A6A6" w:themeFill="background1" w:themeFillShade="A6"/>
          </w:tcPr>
          <w:p w14:paraId="0FBF4B1D" w14:textId="0BF6D576"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Selection Criteria*</w:t>
            </w:r>
          </w:p>
          <w:p w14:paraId="38B149E3" w14:textId="77777777" w:rsidR="009B3A9A" w:rsidRPr="00596174" w:rsidRDefault="009B3A9A" w:rsidP="004B028D">
            <w:pPr>
              <w:pStyle w:val="BodyText"/>
              <w:spacing w:after="0" w:line="240" w:lineRule="auto"/>
              <w:rPr>
                <w:rFonts w:ascii="Arial" w:hAnsi="Arial" w:cs="Arial"/>
                <w:sz w:val="21"/>
                <w:szCs w:val="21"/>
              </w:rPr>
            </w:pPr>
            <w:r w:rsidRPr="00596174">
              <w:rPr>
                <w:rFonts w:ascii="Arial" w:hAnsi="Arial" w:cs="Arial"/>
                <w:sz w:val="21"/>
                <w:szCs w:val="21"/>
              </w:rPr>
              <w:t>A = Application Form   I = Interview   T = Test/Personality Profile</w:t>
            </w:r>
          </w:p>
        </w:tc>
        <w:tc>
          <w:tcPr>
            <w:tcW w:w="1989" w:type="dxa"/>
            <w:shd w:val="clear" w:color="auto" w:fill="A6A6A6" w:themeFill="background1" w:themeFillShade="A6"/>
          </w:tcPr>
          <w:p w14:paraId="046C65B5"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Essential or Desirable</w:t>
            </w:r>
          </w:p>
        </w:tc>
        <w:tc>
          <w:tcPr>
            <w:tcW w:w="2552" w:type="dxa"/>
            <w:shd w:val="clear" w:color="auto" w:fill="A6A6A6" w:themeFill="background1" w:themeFillShade="A6"/>
          </w:tcPr>
          <w:p w14:paraId="4D8674DE"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Method of Assessment</w:t>
            </w:r>
          </w:p>
        </w:tc>
      </w:tr>
      <w:tr w:rsidR="009B3A9A" w:rsidRPr="00596174" w14:paraId="0DA0AF30" w14:textId="77777777" w:rsidTr="004B028D">
        <w:tc>
          <w:tcPr>
            <w:tcW w:w="10627" w:type="dxa"/>
            <w:gridSpan w:val="3"/>
            <w:shd w:val="clear" w:color="auto" w:fill="D9D9D9" w:themeFill="background1" w:themeFillShade="D9"/>
          </w:tcPr>
          <w:p w14:paraId="04B4229E" w14:textId="77777777"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Experience</w:t>
            </w:r>
          </w:p>
        </w:tc>
      </w:tr>
      <w:tr w:rsidR="00912F21" w:rsidRPr="00596174" w14:paraId="2DB9C203" w14:textId="77777777" w:rsidTr="004B028D">
        <w:tc>
          <w:tcPr>
            <w:tcW w:w="6086" w:type="dxa"/>
          </w:tcPr>
          <w:p w14:paraId="686D8938" w14:textId="15325536" w:rsidR="00912F21" w:rsidRPr="00596174" w:rsidRDefault="008D532F" w:rsidP="008D532F">
            <w:pPr>
              <w:tabs>
                <w:tab w:val="left" w:pos="4440"/>
              </w:tabs>
              <w:spacing w:after="0" w:line="240" w:lineRule="auto"/>
              <w:rPr>
                <w:rFonts w:ascii="Arial" w:hAnsi="Arial" w:cs="Arial"/>
                <w:sz w:val="21"/>
                <w:szCs w:val="21"/>
              </w:rPr>
            </w:pPr>
            <w:r w:rsidRPr="008D532F">
              <w:rPr>
                <w:rFonts w:ascii="Arial" w:hAnsi="Arial" w:cs="Arial"/>
                <w:sz w:val="21"/>
                <w:szCs w:val="21"/>
              </w:rPr>
              <w:t>Extensive experience (minimum of 2 years) of caretaking or premises/buildings</w:t>
            </w:r>
            <w:r w:rsidR="0029249C">
              <w:rPr>
                <w:rFonts w:ascii="Arial" w:hAnsi="Arial" w:cs="Arial"/>
                <w:sz w:val="21"/>
                <w:szCs w:val="21"/>
              </w:rPr>
              <w:t xml:space="preserve"> </w:t>
            </w:r>
            <w:r w:rsidRPr="008D532F">
              <w:rPr>
                <w:rFonts w:ascii="Arial" w:hAnsi="Arial" w:cs="Arial"/>
                <w:sz w:val="21"/>
                <w:szCs w:val="21"/>
              </w:rPr>
              <w:t>maintenance and management in a similar environment</w:t>
            </w:r>
          </w:p>
        </w:tc>
        <w:tc>
          <w:tcPr>
            <w:tcW w:w="1989" w:type="dxa"/>
          </w:tcPr>
          <w:p w14:paraId="4D361FCE" w14:textId="0D52428C" w:rsidR="00912F21" w:rsidRPr="00596174" w:rsidRDefault="00912F21" w:rsidP="00912F21">
            <w:pPr>
              <w:pStyle w:val="BodyText"/>
              <w:spacing w:after="0" w:line="240" w:lineRule="auto"/>
              <w:jc w:val="center"/>
              <w:rPr>
                <w:rFonts w:ascii="Arial" w:hAnsi="Arial" w:cs="Arial"/>
                <w:sz w:val="21"/>
                <w:szCs w:val="21"/>
              </w:rPr>
            </w:pPr>
            <w:r w:rsidRPr="00102180">
              <w:rPr>
                <w:rFonts w:ascii="Arial" w:hAnsi="Arial" w:cs="Arial"/>
              </w:rPr>
              <w:t>Essential</w:t>
            </w:r>
          </w:p>
        </w:tc>
        <w:tc>
          <w:tcPr>
            <w:tcW w:w="2552" w:type="dxa"/>
          </w:tcPr>
          <w:p w14:paraId="306F0258" w14:textId="1A351E38" w:rsidR="00912F21" w:rsidRPr="00596174" w:rsidRDefault="00912F21" w:rsidP="00912F21">
            <w:pPr>
              <w:pStyle w:val="BodyText"/>
              <w:spacing w:after="0" w:line="240" w:lineRule="auto"/>
              <w:jc w:val="center"/>
              <w:rPr>
                <w:rFonts w:ascii="Arial" w:hAnsi="Arial" w:cs="Arial"/>
                <w:sz w:val="21"/>
                <w:szCs w:val="21"/>
              </w:rPr>
            </w:pPr>
            <w:r w:rsidRPr="00102180">
              <w:rPr>
                <w:rFonts w:ascii="Arial" w:hAnsi="Arial" w:cs="Arial"/>
              </w:rPr>
              <w:t>A</w:t>
            </w:r>
            <w:r w:rsidR="0029249C">
              <w:rPr>
                <w:rFonts w:ascii="Arial" w:hAnsi="Arial" w:cs="Arial"/>
              </w:rPr>
              <w:t xml:space="preserve"> &amp;</w:t>
            </w:r>
            <w:r w:rsidRPr="00102180">
              <w:rPr>
                <w:rFonts w:ascii="Arial" w:hAnsi="Arial" w:cs="Arial"/>
              </w:rPr>
              <w:t xml:space="preserve"> I </w:t>
            </w:r>
          </w:p>
        </w:tc>
      </w:tr>
      <w:tr w:rsidR="00912F21" w:rsidRPr="00596174" w14:paraId="5D1142D6" w14:textId="77777777" w:rsidTr="004B028D">
        <w:tc>
          <w:tcPr>
            <w:tcW w:w="6086" w:type="dxa"/>
          </w:tcPr>
          <w:p w14:paraId="4A54B0F9" w14:textId="008AC14C" w:rsidR="00912F21" w:rsidRPr="00596174" w:rsidRDefault="0029249C" w:rsidP="00912F21">
            <w:pPr>
              <w:tabs>
                <w:tab w:val="left" w:pos="4440"/>
              </w:tabs>
              <w:spacing w:after="0" w:line="240" w:lineRule="auto"/>
              <w:rPr>
                <w:rFonts w:ascii="Arial" w:hAnsi="Arial" w:cs="Arial"/>
                <w:sz w:val="21"/>
                <w:szCs w:val="21"/>
              </w:rPr>
            </w:pPr>
            <w:r w:rsidRPr="008D532F">
              <w:rPr>
                <w:rFonts w:ascii="Arial" w:hAnsi="Arial" w:cs="Arial"/>
                <w:sz w:val="21"/>
                <w:szCs w:val="21"/>
              </w:rPr>
              <w:t xml:space="preserve">Experience of line managing staff and contractors </w:t>
            </w:r>
          </w:p>
        </w:tc>
        <w:tc>
          <w:tcPr>
            <w:tcW w:w="1989" w:type="dxa"/>
          </w:tcPr>
          <w:p w14:paraId="2E163007" w14:textId="432C7AE7" w:rsidR="00912F21" w:rsidRPr="00596174" w:rsidRDefault="00912F21" w:rsidP="00912F21">
            <w:pPr>
              <w:pStyle w:val="BodyText"/>
              <w:spacing w:after="0" w:line="240" w:lineRule="auto"/>
              <w:jc w:val="center"/>
              <w:rPr>
                <w:rFonts w:ascii="Arial" w:hAnsi="Arial" w:cs="Arial"/>
                <w:sz w:val="21"/>
                <w:szCs w:val="21"/>
              </w:rPr>
            </w:pPr>
            <w:r w:rsidRPr="00102180">
              <w:rPr>
                <w:rFonts w:ascii="Arial" w:hAnsi="Arial" w:cs="Arial"/>
              </w:rPr>
              <w:t>Essential</w:t>
            </w:r>
          </w:p>
        </w:tc>
        <w:tc>
          <w:tcPr>
            <w:tcW w:w="2552" w:type="dxa"/>
          </w:tcPr>
          <w:p w14:paraId="243D41C7" w14:textId="1F43FDD8" w:rsidR="00912F21" w:rsidRPr="00596174" w:rsidRDefault="00912F21" w:rsidP="00912F21">
            <w:pPr>
              <w:pStyle w:val="BodyText"/>
              <w:spacing w:after="0" w:line="240" w:lineRule="auto"/>
              <w:jc w:val="center"/>
              <w:rPr>
                <w:rFonts w:ascii="Arial" w:hAnsi="Arial" w:cs="Arial"/>
                <w:sz w:val="21"/>
                <w:szCs w:val="21"/>
              </w:rPr>
            </w:pPr>
            <w:r w:rsidRPr="00102180">
              <w:rPr>
                <w:rFonts w:ascii="Arial" w:hAnsi="Arial" w:cs="Arial"/>
              </w:rPr>
              <w:t>A &amp; I</w:t>
            </w:r>
          </w:p>
        </w:tc>
      </w:tr>
      <w:tr w:rsidR="00912F21" w:rsidRPr="00596174" w14:paraId="4859E655" w14:textId="77777777" w:rsidTr="004B028D">
        <w:tc>
          <w:tcPr>
            <w:tcW w:w="6086" w:type="dxa"/>
          </w:tcPr>
          <w:p w14:paraId="7A3DF9E2" w14:textId="2C7B9F12" w:rsidR="00912F21" w:rsidRPr="00596174" w:rsidRDefault="0029249C" w:rsidP="00912F21">
            <w:pPr>
              <w:tabs>
                <w:tab w:val="left" w:pos="4440"/>
              </w:tabs>
              <w:spacing w:after="0" w:line="240" w:lineRule="auto"/>
              <w:rPr>
                <w:rFonts w:ascii="Arial" w:hAnsi="Arial" w:cs="Arial"/>
                <w:sz w:val="21"/>
                <w:szCs w:val="21"/>
              </w:rPr>
            </w:pPr>
            <w:r w:rsidRPr="008D532F">
              <w:rPr>
                <w:rFonts w:ascii="Arial" w:hAnsi="Arial" w:cs="Arial"/>
                <w:sz w:val="21"/>
                <w:szCs w:val="21"/>
              </w:rPr>
              <w:t xml:space="preserve">Experience of producing Risk Assessments </w:t>
            </w:r>
          </w:p>
        </w:tc>
        <w:tc>
          <w:tcPr>
            <w:tcW w:w="1989" w:type="dxa"/>
          </w:tcPr>
          <w:p w14:paraId="36A853C1" w14:textId="60AA6493" w:rsidR="00912F21" w:rsidRPr="00596174" w:rsidRDefault="00912F21" w:rsidP="00912F21">
            <w:pPr>
              <w:pStyle w:val="BodyText"/>
              <w:spacing w:after="0" w:line="240" w:lineRule="auto"/>
              <w:jc w:val="center"/>
              <w:rPr>
                <w:rFonts w:ascii="Arial" w:hAnsi="Arial" w:cs="Arial"/>
                <w:sz w:val="21"/>
                <w:szCs w:val="21"/>
              </w:rPr>
            </w:pPr>
            <w:r>
              <w:rPr>
                <w:rFonts w:ascii="Arial" w:hAnsi="Arial" w:cs="Arial"/>
              </w:rPr>
              <w:t>Essential</w:t>
            </w:r>
          </w:p>
        </w:tc>
        <w:tc>
          <w:tcPr>
            <w:tcW w:w="2552" w:type="dxa"/>
          </w:tcPr>
          <w:p w14:paraId="72A1E84E" w14:textId="73E6849F" w:rsidR="00912F21" w:rsidRPr="00596174" w:rsidRDefault="00912F21" w:rsidP="00912F21">
            <w:pPr>
              <w:pStyle w:val="BodyText"/>
              <w:spacing w:after="0" w:line="240" w:lineRule="auto"/>
              <w:jc w:val="center"/>
              <w:rPr>
                <w:rFonts w:ascii="Arial" w:hAnsi="Arial" w:cs="Arial"/>
                <w:sz w:val="21"/>
                <w:szCs w:val="21"/>
              </w:rPr>
            </w:pPr>
            <w:r>
              <w:rPr>
                <w:rFonts w:ascii="Arial" w:hAnsi="Arial" w:cs="Arial"/>
              </w:rPr>
              <w:t>A &amp; I</w:t>
            </w:r>
          </w:p>
        </w:tc>
      </w:tr>
      <w:tr w:rsidR="00912F21" w:rsidRPr="00596174" w14:paraId="605B4EB2" w14:textId="77777777" w:rsidTr="004B028D">
        <w:tc>
          <w:tcPr>
            <w:tcW w:w="6086" w:type="dxa"/>
          </w:tcPr>
          <w:p w14:paraId="3BE6173B" w14:textId="5844E828" w:rsidR="00912F21" w:rsidRPr="00596174" w:rsidRDefault="0029249C" w:rsidP="00912F21">
            <w:pPr>
              <w:tabs>
                <w:tab w:val="left" w:pos="4440"/>
              </w:tabs>
              <w:spacing w:after="0" w:line="240" w:lineRule="auto"/>
              <w:rPr>
                <w:rFonts w:ascii="Arial" w:hAnsi="Arial" w:cs="Arial"/>
                <w:sz w:val="21"/>
                <w:szCs w:val="21"/>
              </w:rPr>
            </w:pPr>
            <w:r w:rsidRPr="008D532F">
              <w:rPr>
                <w:rFonts w:ascii="Arial" w:hAnsi="Arial" w:cs="Arial"/>
                <w:sz w:val="21"/>
                <w:szCs w:val="21"/>
              </w:rPr>
              <w:t>Experience of contract administration, working with external contractors and</w:t>
            </w:r>
            <w:r>
              <w:rPr>
                <w:rFonts w:ascii="Arial" w:hAnsi="Arial" w:cs="Arial"/>
                <w:sz w:val="21"/>
                <w:szCs w:val="21"/>
              </w:rPr>
              <w:t xml:space="preserve"> </w:t>
            </w:r>
            <w:r w:rsidRPr="008D532F">
              <w:rPr>
                <w:rFonts w:ascii="Arial" w:hAnsi="Arial" w:cs="Arial"/>
                <w:sz w:val="21"/>
                <w:szCs w:val="21"/>
              </w:rPr>
              <w:t>consultants</w:t>
            </w:r>
          </w:p>
        </w:tc>
        <w:tc>
          <w:tcPr>
            <w:tcW w:w="1989" w:type="dxa"/>
          </w:tcPr>
          <w:p w14:paraId="05160FCC" w14:textId="7046B963" w:rsidR="00912F21" w:rsidRPr="00596174" w:rsidRDefault="00912F21" w:rsidP="00912F21">
            <w:pPr>
              <w:pStyle w:val="BodyText"/>
              <w:spacing w:after="0" w:line="240" w:lineRule="auto"/>
              <w:jc w:val="center"/>
              <w:rPr>
                <w:rFonts w:ascii="Arial" w:hAnsi="Arial" w:cs="Arial"/>
                <w:sz w:val="21"/>
                <w:szCs w:val="21"/>
              </w:rPr>
            </w:pPr>
            <w:r>
              <w:rPr>
                <w:rFonts w:ascii="Arial" w:hAnsi="Arial" w:cs="Arial"/>
              </w:rPr>
              <w:t>Essential</w:t>
            </w:r>
          </w:p>
        </w:tc>
        <w:tc>
          <w:tcPr>
            <w:tcW w:w="2552" w:type="dxa"/>
          </w:tcPr>
          <w:p w14:paraId="3A68C506" w14:textId="77672C86" w:rsidR="00912F21" w:rsidRPr="00596174" w:rsidRDefault="00912F21" w:rsidP="00912F21">
            <w:pPr>
              <w:pStyle w:val="BodyText"/>
              <w:spacing w:after="0" w:line="240" w:lineRule="auto"/>
              <w:jc w:val="center"/>
              <w:rPr>
                <w:rFonts w:ascii="Arial" w:hAnsi="Arial" w:cs="Arial"/>
                <w:sz w:val="21"/>
                <w:szCs w:val="21"/>
              </w:rPr>
            </w:pPr>
            <w:r w:rsidRPr="00102180">
              <w:rPr>
                <w:rFonts w:ascii="Arial" w:hAnsi="Arial" w:cs="Arial"/>
              </w:rPr>
              <w:t>A &amp; I</w:t>
            </w:r>
          </w:p>
        </w:tc>
      </w:tr>
      <w:tr w:rsidR="00912F21" w:rsidRPr="00596174" w14:paraId="56206257" w14:textId="77777777" w:rsidTr="004B028D">
        <w:tc>
          <w:tcPr>
            <w:tcW w:w="6086" w:type="dxa"/>
          </w:tcPr>
          <w:p w14:paraId="29E6E280" w14:textId="31276AC0" w:rsidR="00912F21" w:rsidRPr="00596174" w:rsidRDefault="0029249C" w:rsidP="00912F21">
            <w:pPr>
              <w:tabs>
                <w:tab w:val="left" w:pos="4440"/>
              </w:tabs>
              <w:spacing w:after="0" w:line="240" w:lineRule="auto"/>
              <w:rPr>
                <w:rFonts w:ascii="Arial" w:hAnsi="Arial" w:cs="Arial"/>
                <w:sz w:val="21"/>
                <w:szCs w:val="21"/>
              </w:rPr>
            </w:pPr>
            <w:r w:rsidRPr="008D532F">
              <w:rPr>
                <w:rFonts w:ascii="Arial" w:hAnsi="Arial" w:cs="Arial"/>
                <w:sz w:val="21"/>
                <w:szCs w:val="21"/>
              </w:rPr>
              <w:t xml:space="preserve">Experience of establishing and managing PPMs </w:t>
            </w:r>
          </w:p>
        </w:tc>
        <w:tc>
          <w:tcPr>
            <w:tcW w:w="1989" w:type="dxa"/>
          </w:tcPr>
          <w:p w14:paraId="198C0831" w14:textId="035318E6" w:rsidR="00912F21" w:rsidRPr="00596174" w:rsidRDefault="0029249C" w:rsidP="00912F21">
            <w:pPr>
              <w:pStyle w:val="BodyText"/>
              <w:spacing w:after="0" w:line="240" w:lineRule="auto"/>
              <w:jc w:val="center"/>
              <w:rPr>
                <w:rFonts w:ascii="Arial" w:hAnsi="Arial" w:cs="Arial"/>
                <w:sz w:val="21"/>
                <w:szCs w:val="21"/>
              </w:rPr>
            </w:pPr>
            <w:r>
              <w:rPr>
                <w:rFonts w:ascii="Arial" w:hAnsi="Arial" w:cs="Arial"/>
                <w:sz w:val="21"/>
                <w:szCs w:val="21"/>
              </w:rPr>
              <w:t>Essential</w:t>
            </w:r>
          </w:p>
        </w:tc>
        <w:tc>
          <w:tcPr>
            <w:tcW w:w="2552" w:type="dxa"/>
          </w:tcPr>
          <w:p w14:paraId="2C23026A" w14:textId="44D16BF5" w:rsidR="00912F21" w:rsidRPr="00596174" w:rsidRDefault="00912F21" w:rsidP="00912F21">
            <w:pPr>
              <w:pStyle w:val="BodyText"/>
              <w:spacing w:after="0" w:line="240" w:lineRule="auto"/>
              <w:jc w:val="center"/>
              <w:rPr>
                <w:rFonts w:ascii="Arial" w:hAnsi="Arial" w:cs="Arial"/>
                <w:sz w:val="21"/>
                <w:szCs w:val="21"/>
              </w:rPr>
            </w:pPr>
            <w:r>
              <w:rPr>
                <w:rFonts w:ascii="Arial" w:hAnsi="Arial" w:cs="Arial"/>
              </w:rPr>
              <w:t>A</w:t>
            </w:r>
            <w:r w:rsidR="0029249C">
              <w:rPr>
                <w:rFonts w:ascii="Arial" w:hAnsi="Arial" w:cs="Arial"/>
              </w:rPr>
              <w:t xml:space="preserve"> &amp; I</w:t>
            </w:r>
          </w:p>
        </w:tc>
      </w:tr>
      <w:tr w:rsidR="0029249C" w:rsidRPr="00596174" w14:paraId="2186136E" w14:textId="77777777" w:rsidTr="004B028D">
        <w:tc>
          <w:tcPr>
            <w:tcW w:w="6086" w:type="dxa"/>
          </w:tcPr>
          <w:p w14:paraId="03CD50F4" w14:textId="231C7146" w:rsidR="0029249C" w:rsidRPr="008D532F" w:rsidRDefault="0029249C" w:rsidP="00912F21">
            <w:pPr>
              <w:tabs>
                <w:tab w:val="left" w:pos="4440"/>
              </w:tabs>
              <w:spacing w:after="0" w:line="240" w:lineRule="auto"/>
              <w:rPr>
                <w:rFonts w:ascii="Arial" w:hAnsi="Arial" w:cs="Arial"/>
                <w:sz w:val="21"/>
                <w:szCs w:val="21"/>
              </w:rPr>
            </w:pPr>
            <w:r w:rsidRPr="008D532F">
              <w:rPr>
                <w:rFonts w:ascii="Arial" w:hAnsi="Arial" w:cs="Arial"/>
                <w:sz w:val="21"/>
                <w:szCs w:val="21"/>
              </w:rPr>
              <w:t>Building management systems</w:t>
            </w:r>
          </w:p>
        </w:tc>
        <w:tc>
          <w:tcPr>
            <w:tcW w:w="1989" w:type="dxa"/>
          </w:tcPr>
          <w:p w14:paraId="76A75A55" w14:textId="707595F2" w:rsidR="0029249C" w:rsidRDefault="0029249C" w:rsidP="00912F21">
            <w:pPr>
              <w:pStyle w:val="BodyText"/>
              <w:spacing w:after="0" w:line="240" w:lineRule="auto"/>
              <w:jc w:val="center"/>
              <w:rPr>
                <w:rFonts w:ascii="Arial" w:hAnsi="Arial" w:cs="Arial"/>
                <w:sz w:val="21"/>
                <w:szCs w:val="21"/>
              </w:rPr>
            </w:pPr>
            <w:r>
              <w:rPr>
                <w:rFonts w:ascii="Arial" w:hAnsi="Arial" w:cs="Arial"/>
                <w:sz w:val="21"/>
                <w:szCs w:val="21"/>
              </w:rPr>
              <w:t>Desirable</w:t>
            </w:r>
          </w:p>
        </w:tc>
        <w:tc>
          <w:tcPr>
            <w:tcW w:w="2552" w:type="dxa"/>
          </w:tcPr>
          <w:p w14:paraId="0D4169D7" w14:textId="7619618D" w:rsidR="0029249C" w:rsidRDefault="0029249C" w:rsidP="00912F21">
            <w:pPr>
              <w:pStyle w:val="BodyText"/>
              <w:spacing w:after="0" w:line="240" w:lineRule="auto"/>
              <w:jc w:val="center"/>
              <w:rPr>
                <w:rFonts w:ascii="Arial" w:hAnsi="Arial" w:cs="Arial"/>
              </w:rPr>
            </w:pPr>
            <w:r>
              <w:rPr>
                <w:rFonts w:ascii="Arial" w:hAnsi="Arial" w:cs="Arial"/>
              </w:rPr>
              <w:t>A &amp; I</w:t>
            </w:r>
          </w:p>
        </w:tc>
      </w:tr>
      <w:tr w:rsidR="004B028D" w:rsidRPr="00596174" w14:paraId="57613FF1" w14:textId="77777777" w:rsidTr="004B028D">
        <w:tc>
          <w:tcPr>
            <w:tcW w:w="6086" w:type="dxa"/>
            <w:shd w:val="clear" w:color="auto" w:fill="D9D9D9" w:themeFill="background1" w:themeFillShade="D9"/>
          </w:tcPr>
          <w:p w14:paraId="66EAF593" w14:textId="77777777" w:rsidR="004B028D" w:rsidRPr="00596174" w:rsidRDefault="004B028D" w:rsidP="004B028D">
            <w:pPr>
              <w:pStyle w:val="BodyText"/>
              <w:spacing w:after="0" w:line="240" w:lineRule="auto"/>
              <w:rPr>
                <w:rFonts w:ascii="Arial" w:hAnsi="Arial" w:cs="Arial"/>
                <w:b/>
                <w:sz w:val="21"/>
                <w:szCs w:val="21"/>
              </w:rPr>
            </w:pPr>
            <w:r w:rsidRPr="00596174">
              <w:rPr>
                <w:rFonts w:ascii="Arial" w:hAnsi="Arial" w:cs="Arial"/>
                <w:b/>
                <w:sz w:val="21"/>
                <w:szCs w:val="21"/>
              </w:rPr>
              <w:t>Qualifications</w:t>
            </w:r>
          </w:p>
        </w:tc>
        <w:tc>
          <w:tcPr>
            <w:tcW w:w="1989" w:type="dxa"/>
            <w:shd w:val="clear" w:color="auto" w:fill="D9D9D9" w:themeFill="background1" w:themeFillShade="D9"/>
          </w:tcPr>
          <w:p w14:paraId="5EDBFC04" w14:textId="77777777" w:rsidR="004B028D" w:rsidRPr="00596174"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386009B5" w14:textId="77777777" w:rsidR="004B028D" w:rsidRPr="00596174" w:rsidRDefault="004B028D" w:rsidP="004B028D">
            <w:pPr>
              <w:pStyle w:val="BodyText"/>
              <w:spacing w:after="0" w:line="240" w:lineRule="auto"/>
              <w:jc w:val="center"/>
              <w:rPr>
                <w:rFonts w:ascii="Arial" w:hAnsi="Arial" w:cs="Arial"/>
                <w:sz w:val="21"/>
                <w:szCs w:val="21"/>
              </w:rPr>
            </w:pPr>
          </w:p>
        </w:tc>
      </w:tr>
      <w:tr w:rsidR="00835D86" w:rsidRPr="00596174" w14:paraId="6D36B56E" w14:textId="77777777" w:rsidTr="006D61A6">
        <w:tc>
          <w:tcPr>
            <w:tcW w:w="6086" w:type="dxa"/>
            <w:tcBorders>
              <w:bottom w:val="single" w:sz="4" w:space="0" w:color="auto"/>
            </w:tcBorders>
          </w:tcPr>
          <w:p w14:paraId="48DEDC90" w14:textId="03731B6C" w:rsidR="00835D86" w:rsidRPr="00596174" w:rsidRDefault="0029249C" w:rsidP="0029249C">
            <w:pPr>
              <w:pStyle w:val="BodyText"/>
              <w:spacing w:after="0" w:line="240" w:lineRule="auto"/>
              <w:rPr>
                <w:rFonts w:ascii="Arial" w:hAnsi="Arial" w:cs="Arial"/>
                <w:sz w:val="21"/>
                <w:szCs w:val="21"/>
              </w:rPr>
            </w:pPr>
            <w:r w:rsidRPr="0029249C">
              <w:rPr>
                <w:rFonts w:ascii="Arial" w:hAnsi="Arial" w:cs="Arial"/>
                <w:sz w:val="21"/>
                <w:szCs w:val="21"/>
              </w:rPr>
              <w:t xml:space="preserve">GCSE English and Maths or equivalent literacy and numeracy </w:t>
            </w:r>
          </w:p>
        </w:tc>
        <w:tc>
          <w:tcPr>
            <w:tcW w:w="1989" w:type="dxa"/>
            <w:tcBorders>
              <w:bottom w:val="single" w:sz="4" w:space="0" w:color="auto"/>
            </w:tcBorders>
          </w:tcPr>
          <w:p w14:paraId="28C05C40" w14:textId="73B0D646" w:rsidR="00835D86" w:rsidRPr="00596174" w:rsidRDefault="00835D86" w:rsidP="00835D86">
            <w:pPr>
              <w:pStyle w:val="BodyText"/>
              <w:spacing w:after="0" w:line="240" w:lineRule="auto"/>
              <w:jc w:val="center"/>
              <w:rPr>
                <w:rFonts w:ascii="Arial" w:hAnsi="Arial" w:cs="Arial"/>
                <w:sz w:val="21"/>
                <w:szCs w:val="21"/>
              </w:rPr>
            </w:pPr>
            <w:r>
              <w:rPr>
                <w:rFonts w:ascii="Arial" w:hAnsi="Arial" w:cs="Arial"/>
              </w:rPr>
              <w:t>Essential</w:t>
            </w:r>
          </w:p>
        </w:tc>
        <w:tc>
          <w:tcPr>
            <w:tcW w:w="2552" w:type="dxa"/>
            <w:tcBorders>
              <w:bottom w:val="single" w:sz="4" w:space="0" w:color="auto"/>
            </w:tcBorders>
          </w:tcPr>
          <w:p w14:paraId="769FD837" w14:textId="79F556E2" w:rsidR="00835D86" w:rsidRPr="00596174" w:rsidRDefault="00835D86" w:rsidP="00835D86">
            <w:pPr>
              <w:pStyle w:val="BodyText"/>
              <w:spacing w:after="0" w:line="240" w:lineRule="auto"/>
              <w:jc w:val="center"/>
              <w:rPr>
                <w:rFonts w:ascii="Arial" w:hAnsi="Arial" w:cs="Arial"/>
                <w:sz w:val="21"/>
                <w:szCs w:val="21"/>
              </w:rPr>
            </w:pPr>
            <w:r>
              <w:rPr>
                <w:rFonts w:ascii="Arial" w:hAnsi="Arial" w:cs="Arial"/>
              </w:rPr>
              <w:t>A</w:t>
            </w:r>
          </w:p>
        </w:tc>
      </w:tr>
      <w:tr w:rsidR="00835D86" w:rsidRPr="00596174" w14:paraId="22948E45" w14:textId="77777777" w:rsidTr="006D61A6">
        <w:tc>
          <w:tcPr>
            <w:tcW w:w="6086" w:type="dxa"/>
            <w:tcBorders>
              <w:bottom w:val="single" w:sz="4" w:space="0" w:color="auto"/>
            </w:tcBorders>
          </w:tcPr>
          <w:p w14:paraId="37F7730A" w14:textId="1DF4ABB9" w:rsidR="00835D86" w:rsidRPr="00596174" w:rsidRDefault="0029249C" w:rsidP="00835D86">
            <w:pPr>
              <w:pStyle w:val="BodyText"/>
              <w:spacing w:after="0" w:line="240" w:lineRule="auto"/>
              <w:rPr>
                <w:rFonts w:ascii="Arial" w:hAnsi="Arial" w:cs="Arial"/>
                <w:sz w:val="21"/>
                <w:szCs w:val="21"/>
              </w:rPr>
            </w:pPr>
            <w:r w:rsidRPr="0029249C">
              <w:rPr>
                <w:rFonts w:ascii="Arial" w:hAnsi="Arial" w:cs="Arial"/>
                <w:sz w:val="21"/>
                <w:szCs w:val="21"/>
              </w:rPr>
              <w:t xml:space="preserve">NEBOSH, COSHH, IOSH or similar qualification </w:t>
            </w:r>
          </w:p>
        </w:tc>
        <w:tc>
          <w:tcPr>
            <w:tcW w:w="1989" w:type="dxa"/>
            <w:tcBorders>
              <w:bottom w:val="single" w:sz="4" w:space="0" w:color="auto"/>
            </w:tcBorders>
          </w:tcPr>
          <w:p w14:paraId="2B051E27" w14:textId="7A90E0E8" w:rsidR="00835D86" w:rsidRPr="00596174" w:rsidRDefault="00835D86" w:rsidP="00835D86">
            <w:pPr>
              <w:pStyle w:val="BodyText"/>
              <w:spacing w:after="0" w:line="240" w:lineRule="auto"/>
              <w:jc w:val="center"/>
              <w:rPr>
                <w:rFonts w:ascii="Arial" w:hAnsi="Arial" w:cs="Arial"/>
                <w:sz w:val="21"/>
                <w:szCs w:val="21"/>
              </w:rPr>
            </w:pPr>
            <w:r>
              <w:rPr>
                <w:rFonts w:ascii="Arial" w:hAnsi="Arial" w:cs="Arial"/>
              </w:rPr>
              <w:t>Desirable</w:t>
            </w:r>
          </w:p>
        </w:tc>
        <w:tc>
          <w:tcPr>
            <w:tcW w:w="2552" w:type="dxa"/>
            <w:tcBorders>
              <w:bottom w:val="single" w:sz="4" w:space="0" w:color="auto"/>
            </w:tcBorders>
          </w:tcPr>
          <w:p w14:paraId="7E6277A2" w14:textId="1AE0F6FB" w:rsidR="00835D86" w:rsidRPr="00596174" w:rsidRDefault="00835D86" w:rsidP="00835D86">
            <w:pPr>
              <w:pStyle w:val="BodyText"/>
              <w:spacing w:after="0" w:line="240" w:lineRule="auto"/>
              <w:jc w:val="center"/>
              <w:rPr>
                <w:rFonts w:ascii="Arial" w:hAnsi="Arial" w:cs="Arial"/>
                <w:sz w:val="21"/>
                <w:szCs w:val="21"/>
              </w:rPr>
            </w:pPr>
            <w:r>
              <w:rPr>
                <w:rFonts w:ascii="Arial" w:hAnsi="Arial" w:cs="Arial"/>
              </w:rPr>
              <w:t>A</w:t>
            </w:r>
            <w:r w:rsidR="0029249C">
              <w:rPr>
                <w:rFonts w:ascii="Arial" w:hAnsi="Arial" w:cs="Arial"/>
              </w:rPr>
              <w:t xml:space="preserve"> &amp; I</w:t>
            </w:r>
          </w:p>
        </w:tc>
      </w:tr>
      <w:tr w:rsidR="0029249C" w:rsidRPr="00596174" w14:paraId="1C463064" w14:textId="77777777" w:rsidTr="006D61A6">
        <w:tc>
          <w:tcPr>
            <w:tcW w:w="6086" w:type="dxa"/>
            <w:tcBorders>
              <w:bottom w:val="single" w:sz="4" w:space="0" w:color="auto"/>
            </w:tcBorders>
          </w:tcPr>
          <w:p w14:paraId="4EA38449" w14:textId="5F9C6DEF" w:rsidR="0029249C" w:rsidRPr="00596174" w:rsidRDefault="0029249C" w:rsidP="00835D86">
            <w:pPr>
              <w:pStyle w:val="BodyText"/>
              <w:spacing w:after="0" w:line="240" w:lineRule="auto"/>
              <w:rPr>
                <w:rFonts w:ascii="Arial" w:hAnsi="Arial" w:cs="Arial"/>
                <w:sz w:val="21"/>
                <w:szCs w:val="21"/>
              </w:rPr>
            </w:pPr>
            <w:r w:rsidRPr="0029249C">
              <w:rPr>
                <w:rFonts w:ascii="Arial" w:hAnsi="Arial" w:cs="Arial"/>
                <w:sz w:val="21"/>
                <w:szCs w:val="21"/>
              </w:rPr>
              <w:t>First aid</w:t>
            </w:r>
          </w:p>
        </w:tc>
        <w:tc>
          <w:tcPr>
            <w:tcW w:w="1989" w:type="dxa"/>
            <w:tcBorders>
              <w:bottom w:val="single" w:sz="4" w:space="0" w:color="auto"/>
            </w:tcBorders>
          </w:tcPr>
          <w:p w14:paraId="7216C88C" w14:textId="53DAA15F" w:rsidR="0029249C" w:rsidRDefault="0029249C" w:rsidP="0029772F">
            <w:pPr>
              <w:pStyle w:val="BodyText"/>
              <w:spacing w:after="0" w:line="240" w:lineRule="auto"/>
              <w:jc w:val="center"/>
              <w:rPr>
                <w:rFonts w:ascii="Arial" w:hAnsi="Arial" w:cs="Arial"/>
              </w:rPr>
            </w:pPr>
            <w:r w:rsidRPr="0029249C">
              <w:rPr>
                <w:rFonts w:ascii="Arial" w:hAnsi="Arial" w:cs="Arial"/>
              </w:rPr>
              <w:t>Desirable</w:t>
            </w:r>
          </w:p>
        </w:tc>
        <w:tc>
          <w:tcPr>
            <w:tcW w:w="2552" w:type="dxa"/>
            <w:tcBorders>
              <w:bottom w:val="single" w:sz="4" w:space="0" w:color="auto"/>
            </w:tcBorders>
          </w:tcPr>
          <w:p w14:paraId="6F188F81" w14:textId="34CBA484" w:rsidR="0029249C" w:rsidRDefault="0029249C" w:rsidP="00835D86">
            <w:pPr>
              <w:pStyle w:val="BodyText"/>
              <w:spacing w:after="0" w:line="240" w:lineRule="auto"/>
              <w:jc w:val="center"/>
              <w:rPr>
                <w:rFonts w:ascii="Arial" w:hAnsi="Arial" w:cs="Arial"/>
              </w:rPr>
            </w:pPr>
            <w:r w:rsidRPr="0029249C">
              <w:rPr>
                <w:rFonts w:ascii="Arial" w:hAnsi="Arial" w:cs="Arial"/>
              </w:rPr>
              <w:t>A &amp; I</w:t>
            </w:r>
          </w:p>
        </w:tc>
      </w:tr>
      <w:tr w:rsidR="004B028D" w:rsidRPr="00596174" w14:paraId="41F64479" w14:textId="77777777" w:rsidTr="004B028D">
        <w:tc>
          <w:tcPr>
            <w:tcW w:w="6086" w:type="dxa"/>
            <w:shd w:val="clear" w:color="auto" w:fill="D9D9D9" w:themeFill="background1" w:themeFillShade="D9"/>
          </w:tcPr>
          <w:p w14:paraId="66DB3C1D" w14:textId="77777777" w:rsidR="004B028D" w:rsidRPr="00596174" w:rsidRDefault="004B028D" w:rsidP="004B028D">
            <w:pPr>
              <w:pStyle w:val="BodyText"/>
              <w:spacing w:after="0" w:line="240" w:lineRule="auto"/>
              <w:rPr>
                <w:rFonts w:ascii="Arial" w:hAnsi="Arial" w:cs="Arial"/>
                <w:b/>
                <w:sz w:val="21"/>
                <w:szCs w:val="21"/>
              </w:rPr>
            </w:pPr>
            <w:r w:rsidRPr="00596174">
              <w:rPr>
                <w:rFonts w:ascii="Arial" w:hAnsi="Arial" w:cs="Arial"/>
                <w:b/>
                <w:sz w:val="21"/>
                <w:szCs w:val="21"/>
              </w:rPr>
              <w:t>Skills</w:t>
            </w:r>
          </w:p>
        </w:tc>
        <w:tc>
          <w:tcPr>
            <w:tcW w:w="1989" w:type="dxa"/>
            <w:shd w:val="clear" w:color="auto" w:fill="D9D9D9" w:themeFill="background1" w:themeFillShade="D9"/>
          </w:tcPr>
          <w:p w14:paraId="039E07D2" w14:textId="77777777" w:rsidR="004B028D" w:rsidRPr="00596174"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609EAA40" w14:textId="77777777" w:rsidR="004B028D" w:rsidRPr="00596174" w:rsidRDefault="004B028D" w:rsidP="004B028D">
            <w:pPr>
              <w:pStyle w:val="BodyText"/>
              <w:spacing w:after="0" w:line="240" w:lineRule="auto"/>
              <w:jc w:val="center"/>
              <w:rPr>
                <w:rFonts w:ascii="Arial" w:hAnsi="Arial" w:cs="Arial"/>
                <w:sz w:val="21"/>
                <w:szCs w:val="21"/>
              </w:rPr>
            </w:pPr>
          </w:p>
        </w:tc>
      </w:tr>
      <w:tr w:rsidR="004B028D" w:rsidRPr="00596174" w14:paraId="21057316" w14:textId="77777777" w:rsidTr="004B028D">
        <w:tc>
          <w:tcPr>
            <w:tcW w:w="6086" w:type="dxa"/>
            <w:shd w:val="clear" w:color="auto" w:fill="auto"/>
          </w:tcPr>
          <w:p w14:paraId="1FADAD07" w14:textId="1C720DC1" w:rsidR="004B028D" w:rsidRPr="00596174" w:rsidRDefault="006E6B85" w:rsidP="006E6B85">
            <w:pPr>
              <w:spacing w:after="0" w:line="240" w:lineRule="auto"/>
              <w:rPr>
                <w:rFonts w:ascii="Arial" w:hAnsi="Arial" w:cs="Arial"/>
                <w:sz w:val="21"/>
                <w:szCs w:val="21"/>
              </w:rPr>
            </w:pPr>
            <w:r w:rsidRPr="006E6B85">
              <w:rPr>
                <w:rFonts w:ascii="Arial" w:hAnsi="Arial" w:cs="Arial"/>
                <w:sz w:val="21"/>
                <w:szCs w:val="21"/>
              </w:rPr>
              <w:t>Excellent people skills the ability to establish good professional relationships with</w:t>
            </w:r>
            <w:r>
              <w:rPr>
                <w:rFonts w:ascii="Arial" w:hAnsi="Arial" w:cs="Arial"/>
                <w:sz w:val="21"/>
                <w:szCs w:val="21"/>
              </w:rPr>
              <w:t xml:space="preserve"> </w:t>
            </w:r>
            <w:r w:rsidRPr="006E6B85">
              <w:rPr>
                <w:rFonts w:ascii="Arial" w:hAnsi="Arial" w:cs="Arial"/>
                <w:sz w:val="21"/>
                <w:szCs w:val="21"/>
              </w:rPr>
              <w:t>young people and adults</w:t>
            </w:r>
          </w:p>
        </w:tc>
        <w:tc>
          <w:tcPr>
            <w:tcW w:w="1989" w:type="dxa"/>
          </w:tcPr>
          <w:p w14:paraId="64D39B90"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2503E218"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452B8EFC" w14:textId="77777777" w:rsidTr="004B028D">
        <w:tc>
          <w:tcPr>
            <w:tcW w:w="6086" w:type="dxa"/>
            <w:shd w:val="clear" w:color="auto" w:fill="auto"/>
          </w:tcPr>
          <w:p w14:paraId="691CC797" w14:textId="35C74EE3" w:rsidR="004B028D" w:rsidRPr="006E6B85" w:rsidRDefault="006E6B85" w:rsidP="004B028D">
            <w:pPr>
              <w:spacing w:after="0" w:line="240" w:lineRule="auto"/>
              <w:rPr>
                <w:rFonts w:ascii="Arial" w:hAnsi="Arial" w:cs="Arial"/>
                <w:sz w:val="21"/>
                <w:szCs w:val="21"/>
              </w:rPr>
            </w:pPr>
            <w:r w:rsidRPr="006E6B85">
              <w:rPr>
                <w:rFonts w:ascii="Arial" w:hAnsi="Arial" w:cs="Arial"/>
                <w:sz w:val="21"/>
                <w:szCs w:val="21"/>
              </w:rPr>
              <w:t>Practical application of journey/plumbing/building/maintenance skills in a busy</w:t>
            </w:r>
            <w:r>
              <w:rPr>
                <w:rFonts w:ascii="Arial" w:hAnsi="Arial" w:cs="Arial"/>
                <w:sz w:val="21"/>
                <w:szCs w:val="21"/>
              </w:rPr>
              <w:t xml:space="preserve"> </w:t>
            </w:r>
            <w:r w:rsidRPr="006E6B85">
              <w:rPr>
                <w:rFonts w:ascii="Arial" w:hAnsi="Arial" w:cs="Arial"/>
                <w:sz w:val="21"/>
                <w:szCs w:val="21"/>
              </w:rPr>
              <w:t>working environment</w:t>
            </w:r>
          </w:p>
        </w:tc>
        <w:tc>
          <w:tcPr>
            <w:tcW w:w="1989" w:type="dxa"/>
          </w:tcPr>
          <w:p w14:paraId="1021D954"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7D9B2D73"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37C2EF4D" w14:textId="77777777" w:rsidTr="004B028D">
        <w:tc>
          <w:tcPr>
            <w:tcW w:w="6086" w:type="dxa"/>
            <w:shd w:val="clear" w:color="auto" w:fill="auto"/>
          </w:tcPr>
          <w:p w14:paraId="33193D47" w14:textId="20B856D9" w:rsidR="004B028D" w:rsidRPr="00596174" w:rsidRDefault="006E6B85" w:rsidP="006E6B85">
            <w:pPr>
              <w:spacing w:after="0" w:line="240" w:lineRule="auto"/>
              <w:rPr>
                <w:rFonts w:ascii="Arial" w:eastAsiaTheme="minorHAnsi" w:hAnsi="Arial" w:cs="Arial"/>
                <w:sz w:val="21"/>
                <w:szCs w:val="21"/>
              </w:rPr>
            </w:pPr>
            <w:r w:rsidRPr="006E6B85">
              <w:rPr>
                <w:rFonts w:ascii="Arial" w:hAnsi="Arial" w:cs="Arial"/>
                <w:sz w:val="21"/>
                <w:szCs w:val="21"/>
              </w:rPr>
              <w:t>Ability to work on own initiative and as part of a team</w:t>
            </w:r>
          </w:p>
        </w:tc>
        <w:tc>
          <w:tcPr>
            <w:tcW w:w="1989" w:type="dxa"/>
          </w:tcPr>
          <w:p w14:paraId="6A509D90"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1B9962C"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12721B61" w14:textId="77777777" w:rsidTr="004B028D">
        <w:tc>
          <w:tcPr>
            <w:tcW w:w="6086" w:type="dxa"/>
            <w:shd w:val="clear" w:color="auto" w:fill="auto"/>
          </w:tcPr>
          <w:p w14:paraId="4C63243B" w14:textId="59670377" w:rsidR="004B028D" w:rsidRPr="006E6B85" w:rsidRDefault="006E6B85" w:rsidP="004B028D">
            <w:pPr>
              <w:spacing w:after="0" w:line="240" w:lineRule="auto"/>
              <w:rPr>
                <w:rFonts w:ascii="Arial" w:hAnsi="Arial" w:cs="Arial"/>
                <w:sz w:val="21"/>
                <w:szCs w:val="21"/>
              </w:rPr>
            </w:pPr>
            <w:r w:rsidRPr="006E6B85">
              <w:rPr>
                <w:rFonts w:ascii="Arial" w:hAnsi="Arial" w:cs="Arial"/>
                <w:sz w:val="21"/>
                <w:szCs w:val="21"/>
              </w:rPr>
              <w:t xml:space="preserve">Ability to lead and motivate a team of staff to deliver results </w:t>
            </w:r>
          </w:p>
        </w:tc>
        <w:tc>
          <w:tcPr>
            <w:tcW w:w="1989" w:type="dxa"/>
          </w:tcPr>
          <w:p w14:paraId="1271BB4F"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02B914E"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53011F60" w14:textId="77777777" w:rsidTr="004B028D">
        <w:tc>
          <w:tcPr>
            <w:tcW w:w="6086" w:type="dxa"/>
            <w:shd w:val="clear" w:color="auto" w:fill="auto"/>
          </w:tcPr>
          <w:p w14:paraId="5FC5A2C5" w14:textId="13C77CF3" w:rsidR="004B028D" w:rsidRPr="006E6B85" w:rsidRDefault="006E6B85" w:rsidP="004B028D">
            <w:pPr>
              <w:spacing w:after="0" w:line="240" w:lineRule="auto"/>
              <w:rPr>
                <w:rFonts w:ascii="Arial" w:hAnsi="Arial" w:cs="Arial"/>
                <w:sz w:val="21"/>
                <w:szCs w:val="21"/>
              </w:rPr>
            </w:pPr>
            <w:r w:rsidRPr="006E6B85">
              <w:rPr>
                <w:rFonts w:ascii="Arial" w:hAnsi="Arial" w:cs="Arial"/>
                <w:sz w:val="21"/>
                <w:szCs w:val="21"/>
              </w:rPr>
              <w:t xml:space="preserve">Able to work under pressure and manage multiple priorities </w:t>
            </w:r>
          </w:p>
        </w:tc>
        <w:tc>
          <w:tcPr>
            <w:tcW w:w="1989" w:type="dxa"/>
          </w:tcPr>
          <w:p w14:paraId="3C023C41"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CCE578A"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4ECE8924" w14:textId="77777777" w:rsidTr="004B028D">
        <w:tc>
          <w:tcPr>
            <w:tcW w:w="6086" w:type="dxa"/>
            <w:shd w:val="clear" w:color="auto" w:fill="auto"/>
          </w:tcPr>
          <w:p w14:paraId="6D1D8256" w14:textId="68EF5AF9" w:rsidR="004B028D" w:rsidRPr="00596174" w:rsidRDefault="006E6B85" w:rsidP="004B028D">
            <w:pPr>
              <w:pStyle w:val="BodyText"/>
              <w:spacing w:after="0" w:line="240" w:lineRule="auto"/>
              <w:rPr>
                <w:rFonts w:ascii="Arial" w:hAnsi="Arial" w:cs="Arial"/>
                <w:sz w:val="21"/>
                <w:szCs w:val="21"/>
              </w:rPr>
            </w:pPr>
            <w:r w:rsidRPr="006E6B85">
              <w:rPr>
                <w:rFonts w:ascii="Arial" w:hAnsi="Arial" w:cs="Arial"/>
                <w:sz w:val="21"/>
                <w:szCs w:val="21"/>
              </w:rPr>
              <w:t>Basic ICT skills</w:t>
            </w:r>
          </w:p>
        </w:tc>
        <w:tc>
          <w:tcPr>
            <w:tcW w:w="1989" w:type="dxa"/>
          </w:tcPr>
          <w:p w14:paraId="201DFCA1"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97168CE"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1DD007A3" w14:textId="77777777" w:rsidTr="004B028D">
        <w:tc>
          <w:tcPr>
            <w:tcW w:w="6086" w:type="dxa"/>
            <w:shd w:val="clear" w:color="auto" w:fill="D9D9D9" w:themeFill="background1" w:themeFillShade="D9"/>
          </w:tcPr>
          <w:p w14:paraId="64700FE7" w14:textId="77777777" w:rsidR="004B028D" w:rsidRPr="00596174" w:rsidRDefault="004B028D" w:rsidP="004B028D">
            <w:pPr>
              <w:pStyle w:val="BodyText"/>
              <w:spacing w:after="0" w:line="240" w:lineRule="auto"/>
              <w:rPr>
                <w:rFonts w:ascii="Arial" w:hAnsi="Arial" w:cs="Arial"/>
                <w:b/>
                <w:sz w:val="21"/>
                <w:szCs w:val="21"/>
              </w:rPr>
            </w:pPr>
            <w:r w:rsidRPr="00596174">
              <w:rPr>
                <w:rFonts w:ascii="Arial" w:hAnsi="Arial" w:cs="Arial"/>
                <w:b/>
                <w:sz w:val="21"/>
                <w:szCs w:val="21"/>
              </w:rPr>
              <w:t>Knowledge</w:t>
            </w:r>
          </w:p>
        </w:tc>
        <w:tc>
          <w:tcPr>
            <w:tcW w:w="1989" w:type="dxa"/>
            <w:shd w:val="clear" w:color="auto" w:fill="D9D9D9" w:themeFill="background1" w:themeFillShade="D9"/>
          </w:tcPr>
          <w:p w14:paraId="3A1F0B5A" w14:textId="77777777" w:rsidR="004B028D" w:rsidRPr="00596174"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54034DE4" w14:textId="77777777" w:rsidR="004B028D" w:rsidRPr="00596174" w:rsidRDefault="004B028D" w:rsidP="004B028D">
            <w:pPr>
              <w:pStyle w:val="BodyText"/>
              <w:spacing w:after="0" w:line="240" w:lineRule="auto"/>
              <w:jc w:val="center"/>
              <w:rPr>
                <w:rFonts w:ascii="Arial" w:hAnsi="Arial" w:cs="Arial"/>
                <w:sz w:val="21"/>
                <w:szCs w:val="21"/>
              </w:rPr>
            </w:pPr>
          </w:p>
        </w:tc>
      </w:tr>
      <w:tr w:rsidR="004B028D" w:rsidRPr="00596174" w14:paraId="2AA21862" w14:textId="77777777" w:rsidTr="004B028D">
        <w:tc>
          <w:tcPr>
            <w:tcW w:w="6086" w:type="dxa"/>
            <w:shd w:val="clear" w:color="auto" w:fill="auto"/>
          </w:tcPr>
          <w:p w14:paraId="50C1A998" w14:textId="182DC7E8" w:rsidR="004B028D" w:rsidRPr="00596174" w:rsidRDefault="006E6B85" w:rsidP="006E6B85">
            <w:pPr>
              <w:spacing w:after="0" w:line="240" w:lineRule="auto"/>
              <w:rPr>
                <w:rFonts w:ascii="Arial" w:hAnsi="Arial" w:cs="Arial"/>
                <w:sz w:val="21"/>
                <w:szCs w:val="21"/>
              </w:rPr>
            </w:pPr>
            <w:r w:rsidRPr="006E6B85">
              <w:rPr>
                <w:rFonts w:ascii="Arial" w:hAnsi="Arial" w:cs="Arial"/>
                <w:sz w:val="21"/>
                <w:szCs w:val="21"/>
              </w:rPr>
              <w:t>Working knowledge of health, safety and environmental legislation within a</w:t>
            </w:r>
            <w:r>
              <w:rPr>
                <w:rFonts w:ascii="Arial" w:hAnsi="Arial" w:cs="Arial"/>
                <w:sz w:val="21"/>
                <w:szCs w:val="21"/>
              </w:rPr>
              <w:t xml:space="preserve"> </w:t>
            </w:r>
            <w:r w:rsidRPr="006E6B85">
              <w:rPr>
                <w:rFonts w:ascii="Arial" w:hAnsi="Arial" w:cs="Arial"/>
                <w:sz w:val="21"/>
                <w:szCs w:val="21"/>
              </w:rPr>
              <w:t>Facilities Management capacity</w:t>
            </w:r>
          </w:p>
        </w:tc>
        <w:tc>
          <w:tcPr>
            <w:tcW w:w="1989" w:type="dxa"/>
          </w:tcPr>
          <w:p w14:paraId="3093FA98" w14:textId="53136479" w:rsidR="004B028D" w:rsidRPr="00596174" w:rsidRDefault="006E6B85" w:rsidP="004B028D">
            <w:pPr>
              <w:pStyle w:val="BodyText"/>
              <w:spacing w:after="0" w:line="240" w:lineRule="auto"/>
              <w:jc w:val="center"/>
              <w:rPr>
                <w:rFonts w:ascii="Arial" w:hAnsi="Arial" w:cs="Arial"/>
                <w:sz w:val="21"/>
                <w:szCs w:val="21"/>
              </w:rPr>
            </w:pPr>
            <w:r>
              <w:rPr>
                <w:rFonts w:ascii="Arial" w:hAnsi="Arial" w:cs="Arial"/>
                <w:sz w:val="21"/>
                <w:szCs w:val="21"/>
              </w:rPr>
              <w:t>Essential</w:t>
            </w:r>
          </w:p>
        </w:tc>
        <w:tc>
          <w:tcPr>
            <w:tcW w:w="2552" w:type="dxa"/>
          </w:tcPr>
          <w:p w14:paraId="380172E9"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3997F814" w14:textId="77777777" w:rsidTr="004B028D">
        <w:tc>
          <w:tcPr>
            <w:tcW w:w="6086" w:type="dxa"/>
            <w:shd w:val="clear" w:color="auto" w:fill="auto"/>
          </w:tcPr>
          <w:p w14:paraId="278E22DF" w14:textId="5E00D81E" w:rsidR="004B028D" w:rsidRPr="00596174" w:rsidRDefault="006E6B85" w:rsidP="00501C93">
            <w:pPr>
              <w:spacing w:after="0" w:line="240" w:lineRule="auto"/>
              <w:rPr>
                <w:rFonts w:ascii="Arial" w:hAnsi="Arial" w:cs="Arial"/>
                <w:sz w:val="21"/>
                <w:szCs w:val="21"/>
              </w:rPr>
            </w:pPr>
            <w:r w:rsidRPr="006E6B85">
              <w:rPr>
                <w:rFonts w:ascii="Arial" w:hAnsi="Arial" w:cs="Arial"/>
                <w:sz w:val="21"/>
                <w:szCs w:val="21"/>
              </w:rPr>
              <w:t xml:space="preserve">Working knowledge of fire safety regulations and COSHH </w:t>
            </w:r>
          </w:p>
        </w:tc>
        <w:tc>
          <w:tcPr>
            <w:tcW w:w="1989" w:type="dxa"/>
          </w:tcPr>
          <w:p w14:paraId="12DC927E" w14:textId="19A2C3B4"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2EC9835"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2F51D20D" w14:textId="77777777" w:rsidTr="004B028D">
        <w:tc>
          <w:tcPr>
            <w:tcW w:w="6086" w:type="dxa"/>
            <w:shd w:val="clear" w:color="auto" w:fill="auto"/>
          </w:tcPr>
          <w:p w14:paraId="1614F468" w14:textId="7B990E61" w:rsidR="004B028D" w:rsidRPr="00596174" w:rsidRDefault="006E6B85" w:rsidP="004B028D">
            <w:pPr>
              <w:pStyle w:val="BodyText"/>
              <w:spacing w:after="0" w:line="240" w:lineRule="auto"/>
              <w:rPr>
                <w:rFonts w:ascii="Arial" w:hAnsi="Arial" w:cs="Arial"/>
                <w:sz w:val="21"/>
                <w:szCs w:val="21"/>
              </w:rPr>
            </w:pPr>
            <w:r w:rsidRPr="006E6B85">
              <w:rPr>
                <w:rFonts w:ascii="Arial" w:hAnsi="Arial" w:cs="Arial"/>
                <w:sz w:val="21"/>
                <w:szCs w:val="21"/>
              </w:rPr>
              <w:t>Understanding of security systems</w:t>
            </w:r>
          </w:p>
        </w:tc>
        <w:tc>
          <w:tcPr>
            <w:tcW w:w="1989" w:type="dxa"/>
          </w:tcPr>
          <w:p w14:paraId="3CF0E4CA" w14:textId="40BAB984" w:rsidR="004B028D" w:rsidRPr="00596174" w:rsidRDefault="006E6B85" w:rsidP="004B028D">
            <w:pPr>
              <w:pStyle w:val="BodyText"/>
              <w:spacing w:after="0" w:line="240" w:lineRule="auto"/>
              <w:jc w:val="center"/>
              <w:rPr>
                <w:rFonts w:ascii="Arial" w:hAnsi="Arial" w:cs="Arial"/>
                <w:sz w:val="21"/>
                <w:szCs w:val="21"/>
              </w:rPr>
            </w:pPr>
            <w:r>
              <w:rPr>
                <w:rFonts w:ascii="Arial" w:hAnsi="Arial" w:cs="Arial"/>
                <w:sz w:val="21"/>
                <w:szCs w:val="21"/>
              </w:rPr>
              <w:t>Essential</w:t>
            </w:r>
          </w:p>
        </w:tc>
        <w:tc>
          <w:tcPr>
            <w:tcW w:w="2552" w:type="dxa"/>
          </w:tcPr>
          <w:p w14:paraId="0085FD44"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067AF065" w14:textId="77777777" w:rsidTr="004B028D">
        <w:tc>
          <w:tcPr>
            <w:tcW w:w="6086" w:type="dxa"/>
            <w:shd w:val="clear" w:color="auto" w:fill="D9D9D9" w:themeFill="background1" w:themeFillShade="D9"/>
          </w:tcPr>
          <w:p w14:paraId="70F406FA" w14:textId="77777777" w:rsidR="004B028D" w:rsidRPr="00596174" w:rsidRDefault="004B028D" w:rsidP="004B028D">
            <w:pPr>
              <w:pStyle w:val="BodyText"/>
              <w:spacing w:after="0" w:line="240" w:lineRule="auto"/>
              <w:rPr>
                <w:rFonts w:ascii="Arial" w:hAnsi="Arial" w:cs="Arial"/>
                <w:b/>
                <w:sz w:val="21"/>
                <w:szCs w:val="21"/>
              </w:rPr>
            </w:pPr>
            <w:r w:rsidRPr="00596174">
              <w:rPr>
                <w:rFonts w:ascii="Arial" w:hAnsi="Arial" w:cs="Arial"/>
                <w:b/>
                <w:sz w:val="21"/>
                <w:szCs w:val="21"/>
              </w:rPr>
              <w:t>Special Requirements</w:t>
            </w:r>
          </w:p>
        </w:tc>
        <w:tc>
          <w:tcPr>
            <w:tcW w:w="1989" w:type="dxa"/>
            <w:shd w:val="clear" w:color="auto" w:fill="D9D9D9" w:themeFill="background1" w:themeFillShade="D9"/>
          </w:tcPr>
          <w:p w14:paraId="5CBC8A62" w14:textId="77777777" w:rsidR="004B028D" w:rsidRPr="00596174"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4815C6DD" w14:textId="77777777" w:rsidR="004B028D" w:rsidRPr="00596174" w:rsidRDefault="004B028D" w:rsidP="004B028D">
            <w:pPr>
              <w:pStyle w:val="BodyText"/>
              <w:spacing w:after="0" w:line="240" w:lineRule="auto"/>
              <w:jc w:val="center"/>
              <w:rPr>
                <w:rFonts w:ascii="Arial" w:hAnsi="Arial" w:cs="Arial"/>
                <w:sz w:val="21"/>
                <w:szCs w:val="21"/>
              </w:rPr>
            </w:pPr>
          </w:p>
        </w:tc>
      </w:tr>
      <w:tr w:rsidR="004B028D" w:rsidRPr="00596174" w14:paraId="3D545073" w14:textId="77777777" w:rsidTr="004B028D">
        <w:tc>
          <w:tcPr>
            <w:tcW w:w="6086" w:type="dxa"/>
            <w:shd w:val="clear" w:color="auto" w:fill="auto"/>
          </w:tcPr>
          <w:p w14:paraId="3564F995" w14:textId="7A0579EA" w:rsidR="004B028D" w:rsidRPr="00596174" w:rsidRDefault="006E6B85" w:rsidP="006E6B85">
            <w:pPr>
              <w:pStyle w:val="BodyText"/>
              <w:spacing w:after="0" w:line="240" w:lineRule="auto"/>
              <w:rPr>
                <w:rFonts w:ascii="Arial" w:eastAsiaTheme="minorHAnsi" w:hAnsi="Arial" w:cs="Arial"/>
                <w:sz w:val="21"/>
                <w:szCs w:val="21"/>
              </w:rPr>
            </w:pPr>
            <w:r w:rsidRPr="006E6B85">
              <w:rPr>
                <w:rFonts w:ascii="Arial" w:eastAsiaTheme="minorHAnsi" w:hAnsi="Arial" w:cs="Arial"/>
                <w:sz w:val="21"/>
                <w:szCs w:val="21"/>
              </w:rPr>
              <w:t xml:space="preserve">Able to work unsociable hours as per the needs of the post </w:t>
            </w:r>
          </w:p>
        </w:tc>
        <w:tc>
          <w:tcPr>
            <w:tcW w:w="1989" w:type="dxa"/>
          </w:tcPr>
          <w:p w14:paraId="7DC78704"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6A93A600" w14:textId="50FFA262"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I</w:t>
            </w:r>
          </w:p>
        </w:tc>
      </w:tr>
      <w:tr w:rsidR="004B028D" w:rsidRPr="00596174" w14:paraId="31E487F3" w14:textId="77777777" w:rsidTr="004B028D">
        <w:tc>
          <w:tcPr>
            <w:tcW w:w="6086" w:type="dxa"/>
            <w:shd w:val="clear" w:color="auto" w:fill="auto"/>
          </w:tcPr>
          <w:p w14:paraId="41BD9BC6" w14:textId="548E54AB" w:rsidR="004B028D" w:rsidRPr="006E6B85" w:rsidRDefault="006E6B85" w:rsidP="004B028D">
            <w:pPr>
              <w:pStyle w:val="BodyText"/>
              <w:spacing w:after="0" w:line="240" w:lineRule="auto"/>
              <w:rPr>
                <w:rFonts w:ascii="Arial" w:eastAsiaTheme="minorHAnsi" w:hAnsi="Arial" w:cs="Arial"/>
                <w:sz w:val="21"/>
                <w:szCs w:val="21"/>
              </w:rPr>
            </w:pPr>
            <w:r w:rsidRPr="006E6B85">
              <w:rPr>
                <w:rFonts w:ascii="Arial" w:eastAsiaTheme="minorHAnsi" w:hAnsi="Arial" w:cs="Arial"/>
                <w:sz w:val="21"/>
                <w:szCs w:val="21"/>
              </w:rPr>
              <w:t xml:space="preserve">A willingness to cover events, holidays and staff absence </w:t>
            </w:r>
          </w:p>
        </w:tc>
        <w:tc>
          <w:tcPr>
            <w:tcW w:w="1989" w:type="dxa"/>
          </w:tcPr>
          <w:p w14:paraId="220DC4BC" w14:textId="2E903AEB"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054136EB" w14:textId="7352F7F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I</w:t>
            </w:r>
          </w:p>
        </w:tc>
      </w:tr>
      <w:tr w:rsidR="004B028D" w:rsidRPr="00596174" w14:paraId="24F85039" w14:textId="77777777" w:rsidTr="004B028D">
        <w:tc>
          <w:tcPr>
            <w:tcW w:w="6086" w:type="dxa"/>
            <w:shd w:val="clear" w:color="auto" w:fill="auto"/>
          </w:tcPr>
          <w:p w14:paraId="669F2EAE" w14:textId="4780C209" w:rsidR="004B028D" w:rsidRPr="00596174" w:rsidRDefault="006E6B85" w:rsidP="004B028D">
            <w:pPr>
              <w:spacing w:after="0" w:line="240" w:lineRule="auto"/>
              <w:rPr>
                <w:rFonts w:ascii="Arial" w:hAnsi="Arial" w:cs="Arial"/>
                <w:sz w:val="21"/>
                <w:szCs w:val="21"/>
              </w:rPr>
            </w:pPr>
            <w:r w:rsidRPr="006E6B85">
              <w:rPr>
                <w:rFonts w:ascii="Arial" w:eastAsiaTheme="minorHAnsi" w:hAnsi="Arial" w:cs="Arial"/>
                <w:sz w:val="21"/>
                <w:szCs w:val="21"/>
              </w:rPr>
              <w:t>DBS clearance and committed to Safeguarding children</w:t>
            </w:r>
          </w:p>
        </w:tc>
        <w:tc>
          <w:tcPr>
            <w:tcW w:w="1989" w:type="dxa"/>
          </w:tcPr>
          <w:p w14:paraId="03CEC06D"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2DB8C8B3"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bl>
    <w:p w14:paraId="79B55A53" w14:textId="77777777" w:rsidR="00876F92" w:rsidRPr="00596174" w:rsidRDefault="00876F92"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6" w:name="_Hlk32583965"/>
      <w:r w:rsidRPr="00193E83">
        <w:rPr>
          <w:rFonts w:ascii="Arial" w:hAnsi="Arial" w:cs="Arial"/>
          <w:sz w:val="21"/>
          <w:szCs w:val="21"/>
        </w:rPr>
        <w:t xml:space="preserve">Future Youth Zone is committed to the safeguarding of young people. In accordance with our Child Protection and Safeguarding procedures, this position requires </w:t>
      </w:r>
      <w:proofErr w:type="spellStart"/>
      <w:proofErr w:type="gramStart"/>
      <w:r w:rsidRPr="00193E83">
        <w:rPr>
          <w:rFonts w:ascii="Arial" w:hAnsi="Arial" w:cs="Arial"/>
          <w:sz w:val="21"/>
          <w:szCs w:val="21"/>
        </w:rPr>
        <w:t>a</w:t>
      </w:r>
      <w:proofErr w:type="spellEnd"/>
      <w:proofErr w:type="gramEnd"/>
      <w:r w:rsidRPr="00193E83">
        <w:rPr>
          <w:rFonts w:ascii="Arial" w:hAnsi="Arial" w:cs="Arial"/>
          <w:sz w:val="21"/>
          <w:szCs w:val="21"/>
        </w:rPr>
        <w:t xml:space="preserve">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77777777"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389AA498" w14:textId="77777777" w:rsidR="004B028D" w:rsidRPr="00B93798" w:rsidRDefault="004B028D" w:rsidP="004B028D">
      <w:pPr>
        <w:spacing w:after="0" w:line="240" w:lineRule="auto"/>
        <w:rPr>
          <w:rFonts w:ascii="Arial" w:hAnsi="Arial" w:cs="Arial"/>
          <w:sz w:val="21"/>
          <w:szCs w:val="21"/>
        </w:rPr>
      </w:pPr>
    </w:p>
    <w:p w14:paraId="1FA934FC" w14:textId="5DB4B115" w:rsidR="004B028D" w:rsidRDefault="004B028D" w:rsidP="004B028D">
      <w:pPr>
        <w:spacing w:after="0" w:line="240" w:lineRule="auto"/>
        <w:rPr>
          <w:rStyle w:val="Hyperlink"/>
          <w:rFonts w:ascii="Arial" w:hAnsi="Arial" w:cs="Arial"/>
          <w:sz w:val="21"/>
          <w:szCs w:val="21"/>
        </w:rPr>
      </w:pPr>
      <w:r w:rsidRPr="30E6941C">
        <w:rPr>
          <w:rFonts w:ascii="Arial" w:hAnsi="Arial" w:cs="Arial"/>
          <w:sz w:val="21"/>
          <w:szCs w:val="21"/>
        </w:rPr>
        <w:t xml:space="preserve">For information regarding how </w:t>
      </w:r>
      <w:r w:rsidR="00193E83">
        <w:rPr>
          <w:rFonts w:ascii="Arial" w:hAnsi="Arial" w:cs="Arial"/>
          <w:sz w:val="21"/>
          <w:szCs w:val="21"/>
        </w:rPr>
        <w:t>Future</w:t>
      </w:r>
      <w:r w:rsidRPr="30E6941C">
        <w:rPr>
          <w:rFonts w:ascii="Arial" w:hAnsi="Arial" w:cs="Arial"/>
          <w:sz w:val="21"/>
          <w:szCs w:val="21"/>
        </w:rPr>
        <w:t xml:space="preserve"> Youth Zone and OnSide Youth Zones process your data, please visit </w:t>
      </w:r>
      <w:hyperlink r:id="rId15">
        <w:r w:rsidRPr="30E6941C">
          <w:rPr>
            <w:rStyle w:val="Hyperlink"/>
            <w:rFonts w:ascii="Arial" w:hAnsi="Arial" w:cs="Arial"/>
            <w:sz w:val="21"/>
            <w:szCs w:val="21"/>
          </w:rPr>
          <w:t>www.onsideyouthzones.org/applicant-privacy/</w:t>
        </w:r>
      </w:hyperlink>
    </w:p>
    <w:bookmarkEnd w:id="6"/>
    <w:p w14:paraId="6B76E784" w14:textId="37AD6B75" w:rsidR="006F449A" w:rsidRPr="00596174" w:rsidRDefault="004B028D" w:rsidP="004B028D">
      <w:pPr>
        <w:spacing w:after="0" w:line="240" w:lineRule="auto"/>
        <w:rPr>
          <w:rFonts w:ascii="Arial" w:hAnsi="Arial" w:cs="Arial"/>
          <w:sz w:val="21"/>
          <w:szCs w:val="21"/>
        </w:rPr>
      </w:pPr>
      <w:r>
        <w:rPr>
          <w:rStyle w:val="Hyperlink"/>
          <w:rFonts w:ascii="Arial" w:hAnsi="Arial" w:cs="Arial"/>
          <w:sz w:val="21"/>
          <w:szCs w:val="21"/>
        </w:rPr>
        <w:br w:type="page"/>
      </w:r>
      <w:r w:rsidRPr="00061CC8">
        <w:rPr>
          <w:rFonts w:ascii="Arial" w:hAnsi="Arial" w:cs="Arial"/>
          <w:noProof/>
          <w:lang w:val="en-US"/>
        </w:rPr>
        <w:lastRenderedPageBreak/>
        <w:drawing>
          <wp:anchor distT="0" distB="0" distL="114300" distR="114300" simplePos="0" relativeHeight="251658241" behindDoc="0" locked="0" layoutInCell="1" allowOverlap="1" wp14:anchorId="13003103" wp14:editId="0964FAD6">
            <wp:simplePos x="0" y="0"/>
            <wp:positionH relativeFrom="margin">
              <wp:posOffset>0</wp:posOffset>
            </wp:positionH>
            <wp:positionV relativeFrom="margin">
              <wp:posOffset>151765</wp:posOffset>
            </wp:positionV>
            <wp:extent cx="6524625" cy="9226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24625" cy="9226550"/>
                    </a:xfrm>
                    <a:prstGeom prst="rect">
                      <a:avLst/>
                    </a:prstGeom>
                  </pic:spPr>
                </pic:pic>
              </a:graphicData>
            </a:graphic>
            <wp14:sizeRelH relativeFrom="margin">
              <wp14:pctWidth>0</wp14:pctWidth>
            </wp14:sizeRelH>
            <wp14:sizeRelV relativeFrom="margin">
              <wp14:pctHeight>0</wp14:pctHeight>
            </wp14:sizeRelV>
          </wp:anchor>
        </w:drawing>
      </w:r>
    </w:p>
    <w:sectPr w:rsidR="006F449A" w:rsidRPr="00596174" w:rsidSect="00596174">
      <w:footerReference w:type="default" r:id="rId17"/>
      <w:headerReference w:type="first" r:id="rId18"/>
      <w:footerReference w:type="first" r:id="rId19"/>
      <w:pgSz w:w="11906" w:h="16838" w:code="9"/>
      <w:pgMar w:top="720" w:right="720" w:bottom="720" w:left="720" w:header="680" w:footer="39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ershom Clarke" w:date="2024-08-23T15:18:00Z" w:initials="GC">
    <w:p w14:paraId="2C82F5C6" w14:textId="77777777" w:rsidR="001B1E40" w:rsidRDefault="001B1E40" w:rsidP="001B1E40">
      <w:pPr>
        <w:pStyle w:val="CommentText"/>
      </w:pPr>
      <w:r>
        <w:rPr>
          <w:rStyle w:val="CommentReference"/>
        </w:rPr>
        <w:annotationRef/>
      </w:r>
      <w:r>
        <w:t>Lets contiune to work more on your relationships with the delivery team and young people (Juniors, Seniors, inclusion &amp; Holidy club members)</w:t>
      </w:r>
    </w:p>
  </w:comment>
  <w:comment w:id="2" w:author="Gershom Clarke" w:date="2024-08-23T15:20:00Z" w:initials="GC">
    <w:p w14:paraId="26EFF163" w14:textId="77777777" w:rsidR="00BD0738" w:rsidRDefault="00BD0738" w:rsidP="00BD0738">
      <w:pPr>
        <w:pStyle w:val="CommentText"/>
      </w:pPr>
      <w:r>
        <w:rPr>
          <w:rStyle w:val="CommentReference"/>
        </w:rPr>
        <w:annotationRef/>
      </w:r>
      <w:r>
        <w:t>As discussed this could be an area we look at to help upskill and develop you more in your role though training as well as could help reduce future expenditure costs later down the line.</w:t>
      </w:r>
    </w:p>
  </w:comment>
  <w:comment w:id="3" w:author="Gershom Clarke" w:date="2024-08-23T15:22:00Z" w:initials="GC">
    <w:p w14:paraId="15D9B726" w14:textId="77777777" w:rsidR="005A1A21" w:rsidRDefault="005A1A21" w:rsidP="005A1A21">
      <w:pPr>
        <w:pStyle w:val="CommentText"/>
      </w:pPr>
      <w:r>
        <w:rPr>
          <w:rStyle w:val="CommentReference"/>
        </w:rPr>
        <w:annotationRef/>
      </w:r>
      <w:r>
        <w:t xml:space="preserve">To start using organsational templates and structures to record and monitor all of your work. The successful implementation of OpsPal app should help with this area. </w:t>
      </w:r>
    </w:p>
  </w:comment>
  <w:comment w:id="4" w:author="Gershom Clarke" w:date="2024-08-23T15:25:00Z" w:initials="GC">
    <w:p w14:paraId="3F2FB78B" w14:textId="77777777" w:rsidR="00AE1044" w:rsidRDefault="00AE1044" w:rsidP="00AE1044">
      <w:pPr>
        <w:pStyle w:val="CommentText"/>
      </w:pPr>
      <w:r>
        <w:rPr>
          <w:rStyle w:val="CommentReference"/>
        </w:rPr>
        <w:annotationRef/>
      </w:r>
      <w:r>
        <w:t>To speak and work more closely with Head of youth work and coordinators to get up to date risk assessments reviewed and stored in 1 central place on Share point, this will allow us to be ready to move over more quickly to the OpsPal app.</w:t>
      </w:r>
    </w:p>
  </w:comment>
  <w:comment w:id="5" w:author="Gershom Clarke" w:date="2024-08-23T15:26:00Z" w:initials="GC">
    <w:p w14:paraId="35D83068" w14:textId="77777777" w:rsidR="00020EA3" w:rsidRDefault="00020EA3" w:rsidP="00020EA3">
      <w:pPr>
        <w:pStyle w:val="CommentText"/>
      </w:pPr>
      <w:r>
        <w:rPr>
          <w:rStyle w:val="CommentReference"/>
        </w:rPr>
        <w:annotationRef/>
      </w:r>
      <w:r>
        <w:t>To have a more hands on role in the support that can be offered on evenings and weekends in relation to security and emergency repairs as and when required when not on 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82F5C6" w15:done="0"/>
  <w15:commentEx w15:paraId="26EFF163" w15:done="0"/>
  <w15:commentEx w15:paraId="15D9B726" w15:done="0"/>
  <w15:commentEx w15:paraId="3F2FB78B" w15:done="0"/>
  <w15:commentEx w15:paraId="35D830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3559A28" w16cex:dateUtc="2024-08-23T14:18:00Z"/>
  <w16cex:commentExtensible w16cex:durableId="53BF6259" w16cex:dateUtc="2024-08-23T14:20:00Z"/>
  <w16cex:commentExtensible w16cex:durableId="01DFD85A" w16cex:dateUtc="2024-08-23T14:22:00Z"/>
  <w16cex:commentExtensible w16cex:durableId="6F5BDE2F" w16cex:dateUtc="2024-08-23T14:25:00Z"/>
  <w16cex:commentExtensible w16cex:durableId="2A39E78A" w16cex:dateUtc="2024-08-23T1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82F5C6" w16cid:durableId="43559A28"/>
  <w16cid:commentId w16cid:paraId="26EFF163" w16cid:durableId="53BF6259"/>
  <w16cid:commentId w16cid:paraId="15D9B726" w16cid:durableId="01DFD85A"/>
  <w16cid:commentId w16cid:paraId="3F2FB78B" w16cid:durableId="6F5BDE2F"/>
  <w16cid:commentId w16cid:paraId="35D83068" w16cid:durableId="2A39E7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C9FDB" w14:textId="77777777" w:rsidR="00683D3A" w:rsidRDefault="00683D3A">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2A8DF08B" w14:textId="77777777" w:rsidR="00683D3A" w:rsidRDefault="00683D3A">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366D01B6" w14:textId="77777777" w:rsidR="00683D3A" w:rsidRDefault="00683D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Ref">
    <w:altName w:val="Cambria"/>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807CE" w14:textId="77777777" w:rsidR="00683D3A" w:rsidRDefault="00683D3A">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7CBDC9D2" w14:textId="77777777" w:rsidR="00683D3A" w:rsidRDefault="00683D3A">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18A78626" w14:textId="77777777" w:rsidR="00683D3A" w:rsidRDefault="00683D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493F64D0" w:rsidR="0093394F" w:rsidRDefault="000374E8">
    <w:pPr>
      <w:pStyle w:val="Header"/>
    </w:pPr>
    <w:r>
      <w:rPr>
        <w:noProof/>
      </w:rPr>
      <w:drawing>
        <wp:anchor distT="0" distB="0" distL="114300" distR="114300" simplePos="0" relativeHeight="251659264" behindDoc="0" locked="0" layoutInCell="1" allowOverlap="1" wp14:anchorId="0BE507F2" wp14:editId="41228038">
          <wp:simplePos x="0" y="0"/>
          <wp:positionH relativeFrom="margin">
            <wp:align>left</wp:align>
          </wp:positionH>
          <wp:positionV relativeFrom="paragraph">
            <wp:posOffset>-222567</wp:posOffset>
          </wp:positionV>
          <wp:extent cx="1785938" cy="824542"/>
          <wp:effectExtent l="0" t="0" r="5080" b="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stretch>
                    <a:fillRect/>
                  </a:stretch>
                </pic:blipFill>
                <pic:spPr>
                  <a:xfrm>
                    <a:off x="0" y="0"/>
                    <a:ext cx="1785938" cy="824542"/>
                  </a:xfrm>
                  <a:prstGeom prst="rect">
                    <a:avLst/>
                  </a:prstGeom>
                </pic:spPr>
              </pic:pic>
            </a:graphicData>
          </a:graphic>
        </wp:anchor>
      </w:drawing>
    </w:r>
    <w:r w:rsidR="0093394F">
      <w:rPr>
        <w:noProof/>
      </w:rPr>
      <w:drawing>
        <wp:anchor distT="0" distB="0" distL="114300" distR="114300" simplePos="0" relativeHeight="251658240" behindDoc="1" locked="0" layoutInCell="1" allowOverlap="1" wp14:anchorId="5E9EC120" wp14:editId="54D72268">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B4439"/>
    <w:multiLevelType w:val="hybridMultilevel"/>
    <w:tmpl w:val="D22A3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EB35D4"/>
    <w:multiLevelType w:val="multilevel"/>
    <w:tmpl w:val="9AB0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C1E68"/>
    <w:multiLevelType w:val="hybridMultilevel"/>
    <w:tmpl w:val="744C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0"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9403763">
    <w:abstractNumId w:val="29"/>
  </w:num>
  <w:num w:numId="2" w16cid:durableId="1401322465">
    <w:abstractNumId w:val="37"/>
  </w:num>
  <w:num w:numId="3" w16cid:durableId="1427382673">
    <w:abstractNumId w:val="14"/>
  </w:num>
  <w:num w:numId="4" w16cid:durableId="1038041721">
    <w:abstractNumId w:val="30"/>
  </w:num>
  <w:num w:numId="5" w16cid:durableId="96850933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16432792">
    <w:abstractNumId w:val="6"/>
  </w:num>
  <w:num w:numId="7" w16cid:durableId="1928808413">
    <w:abstractNumId w:val="26"/>
  </w:num>
  <w:num w:numId="8" w16cid:durableId="413354974">
    <w:abstractNumId w:val="33"/>
  </w:num>
  <w:num w:numId="9" w16cid:durableId="948780779">
    <w:abstractNumId w:val="25"/>
  </w:num>
  <w:num w:numId="10" w16cid:durableId="1984389559">
    <w:abstractNumId w:val="20"/>
  </w:num>
  <w:num w:numId="11" w16cid:durableId="323896447">
    <w:abstractNumId w:val="35"/>
  </w:num>
  <w:num w:numId="12" w16cid:durableId="907962271">
    <w:abstractNumId w:val="21"/>
  </w:num>
  <w:num w:numId="13" w16cid:durableId="650136634">
    <w:abstractNumId w:val="0"/>
  </w:num>
  <w:num w:numId="14" w16cid:durableId="1332021546">
    <w:abstractNumId w:val="28"/>
  </w:num>
  <w:num w:numId="15" w16cid:durableId="1350986370">
    <w:abstractNumId w:val="13"/>
  </w:num>
  <w:num w:numId="16" w16cid:durableId="496074732">
    <w:abstractNumId w:val="9"/>
  </w:num>
  <w:num w:numId="17" w16cid:durableId="616717165">
    <w:abstractNumId w:val="18"/>
  </w:num>
  <w:num w:numId="18" w16cid:durableId="118452703">
    <w:abstractNumId w:val="2"/>
  </w:num>
  <w:num w:numId="19" w16cid:durableId="2081829597">
    <w:abstractNumId w:val="19"/>
  </w:num>
  <w:num w:numId="20" w16cid:durableId="1489134704">
    <w:abstractNumId w:val="22"/>
  </w:num>
  <w:num w:numId="21" w16cid:durableId="854416422">
    <w:abstractNumId w:val="23"/>
  </w:num>
  <w:num w:numId="22" w16cid:durableId="1401514302">
    <w:abstractNumId w:val="1"/>
  </w:num>
  <w:num w:numId="23" w16cid:durableId="1074399544">
    <w:abstractNumId w:val="34"/>
  </w:num>
  <w:num w:numId="24" w16cid:durableId="1027222805">
    <w:abstractNumId w:val="16"/>
  </w:num>
  <w:num w:numId="25" w16cid:durableId="765421873">
    <w:abstractNumId w:val="11"/>
  </w:num>
  <w:num w:numId="26" w16cid:durableId="1100756537">
    <w:abstractNumId w:val="17"/>
  </w:num>
  <w:num w:numId="27" w16cid:durableId="1249999774">
    <w:abstractNumId w:val="12"/>
  </w:num>
  <w:num w:numId="28" w16cid:durableId="1506626978">
    <w:abstractNumId w:val="4"/>
  </w:num>
  <w:num w:numId="29" w16cid:durableId="1885366174">
    <w:abstractNumId w:val="31"/>
  </w:num>
  <w:num w:numId="30" w16cid:durableId="1185948523">
    <w:abstractNumId w:val="27"/>
  </w:num>
  <w:num w:numId="31" w16cid:durableId="1168442149">
    <w:abstractNumId w:val="7"/>
  </w:num>
  <w:num w:numId="32" w16cid:durableId="1338191362">
    <w:abstractNumId w:val="24"/>
  </w:num>
  <w:num w:numId="33" w16cid:durableId="276179604">
    <w:abstractNumId w:val="32"/>
  </w:num>
  <w:num w:numId="34" w16cid:durableId="2094812239">
    <w:abstractNumId w:val="8"/>
  </w:num>
  <w:num w:numId="35" w16cid:durableId="2059621963">
    <w:abstractNumId w:val="36"/>
  </w:num>
  <w:num w:numId="36" w16cid:durableId="1574467394">
    <w:abstractNumId w:val="10"/>
  </w:num>
  <w:num w:numId="37" w16cid:durableId="666129319">
    <w:abstractNumId w:val="3"/>
  </w:num>
  <w:num w:numId="38" w16cid:durableId="765032190">
    <w:abstractNumId w:val="5"/>
  </w:num>
  <w:num w:numId="39" w16cid:durableId="137515176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rshom Clarke">
    <w15:presenceInfo w15:providerId="AD" w15:userId="S::gershom.clarke@futureyouthzone.org::7eb5e412-6b06-47e1-8d1d-1eafbf4024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0EA3"/>
    <w:rsid w:val="00024766"/>
    <w:rsid w:val="00026BBC"/>
    <w:rsid w:val="000374E8"/>
    <w:rsid w:val="00043F90"/>
    <w:rsid w:val="000704D9"/>
    <w:rsid w:val="00070FD1"/>
    <w:rsid w:val="00076F9D"/>
    <w:rsid w:val="00086F7F"/>
    <w:rsid w:val="00097D6B"/>
    <w:rsid w:val="000A1511"/>
    <w:rsid w:val="000A34E8"/>
    <w:rsid w:val="000A3EFE"/>
    <w:rsid w:val="000E4168"/>
    <w:rsid w:val="000F02B3"/>
    <w:rsid w:val="000F314F"/>
    <w:rsid w:val="001172DF"/>
    <w:rsid w:val="00144B00"/>
    <w:rsid w:val="0014528A"/>
    <w:rsid w:val="0015008E"/>
    <w:rsid w:val="00151623"/>
    <w:rsid w:val="0017555F"/>
    <w:rsid w:val="00177862"/>
    <w:rsid w:val="0018386E"/>
    <w:rsid w:val="0019319D"/>
    <w:rsid w:val="00193E83"/>
    <w:rsid w:val="0019486D"/>
    <w:rsid w:val="001A65BC"/>
    <w:rsid w:val="001A7232"/>
    <w:rsid w:val="001B1294"/>
    <w:rsid w:val="001B1E40"/>
    <w:rsid w:val="001D73F9"/>
    <w:rsid w:val="00235F2C"/>
    <w:rsid w:val="0026611B"/>
    <w:rsid w:val="00271516"/>
    <w:rsid w:val="00281272"/>
    <w:rsid w:val="0029249C"/>
    <w:rsid w:val="0029772F"/>
    <w:rsid w:val="002B3172"/>
    <w:rsid w:val="00300B6E"/>
    <w:rsid w:val="00305F47"/>
    <w:rsid w:val="00307793"/>
    <w:rsid w:val="00312017"/>
    <w:rsid w:val="0032047F"/>
    <w:rsid w:val="00324ACD"/>
    <w:rsid w:val="003279C3"/>
    <w:rsid w:val="00357635"/>
    <w:rsid w:val="0037430C"/>
    <w:rsid w:val="003902C9"/>
    <w:rsid w:val="00394759"/>
    <w:rsid w:val="00394945"/>
    <w:rsid w:val="003B3AB9"/>
    <w:rsid w:val="003C6137"/>
    <w:rsid w:val="003E3353"/>
    <w:rsid w:val="00400658"/>
    <w:rsid w:val="00401E0D"/>
    <w:rsid w:val="00403AF1"/>
    <w:rsid w:val="00431800"/>
    <w:rsid w:val="00445C72"/>
    <w:rsid w:val="0046338C"/>
    <w:rsid w:val="00470941"/>
    <w:rsid w:val="00474E91"/>
    <w:rsid w:val="004762F0"/>
    <w:rsid w:val="00482D4B"/>
    <w:rsid w:val="004836C1"/>
    <w:rsid w:val="00484AE2"/>
    <w:rsid w:val="004969B9"/>
    <w:rsid w:val="004A171D"/>
    <w:rsid w:val="004A40CF"/>
    <w:rsid w:val="004A480C"/>
    <w:rsid w:val="004B028D"/>
    <w:rsid w:val="004B4448"/>
    <w:rsid w:val="004C5940"/>
    <w:rsid w:val="004E3BE3"/>
    <w:rsid w:val="004F1D06"/>
    <w:rsid w:val="004F2723"/>
    <w:rsid w:val="004F3F21"/>
    <w:rsid w:val="005016C8"/>
    <w:rsid w:val="00501C93"/>
    <w:rsid w:val="0050401E"/>
    <w:rsid w:val="005131F1"/>
    <w:rsid w:val="00514CFB"/>
    <w:rsid w:val="005342BF"/>
    <w:rsid w:val="00553BD4"/>
    <w:rsid w:val="00571429"/>
    <w:rsid w:val="005901D6"/>
    <w:rsid w:val="00590F6D"/>
    <w:rsid w:val="00592DA6"/>
    <w:rsid w:val="00596174"/>
    <w:rsid w:val="005A1A21"/>
    <w:rsid w:val="005B421D"/>
    <w:rsid w:val="005C1CDF"/>
    <w:rsid w:val="005D1920"/>
    <w:rsid w:val="005D2A6B"/>
    <w:rsid w:val="005D2ECE"/>
    <w:rsid w:val="005F0A08"/>
    <w:rsid w:val="00617475"/>
    <w:rsid w:val="00626FB3"/>
    <w:rsid w:val="00634BED"/>
    <w:rsid w:val="006412C5"/>
    <w:rsid w:val="00643D65"/>
    <w:rsid w:val="00660C92"/>
    <w:rsid w:val="0067120D"/>
    <w:rsid w:val="0067443A"/>
    <w:rsid w:val="00680135"/>
    <w:rsid w:val="006820DF"/>
    <w:rsid w:val="00683D3A"/>
    <w:rsid w:val="006B345D"/>
    <w:rsid w:val="006D2F1C"/>
    <w:rsid w:val="006D61A6"/>
    <w:rsid w:val="006E6B85"/>
    <w:rsid w:val="006E7181"/>
    <w:rsid w:val="006E78EA"/>
    <w:rsid w:val="006E7F91"/>
    <w:rsid w:val="006F449A"/>
    <w:rsid w:val="00706946"/>
    <w:rsid w:val="007175AF"/>
    <w:rsid w:val="0074196E"/>
    <w:rsid w:val="007421E9"/>
    <w:rsid w:val="007508FE"/>
    <w:rsid w:val="00777417"/>
    <w:rsid w:val="007A0338"/>
    <w:rsid w:val="007E56E6"/>
    <w:rsid w:val="007F2133"/>
    <w:rsid w:val="007F6C8D"/>
    <w:rsid w:val="00803519"/>
    <w:rsid w:val="00803DAC"/>
    <w:rsid w:val="00806305"/>
    <w:rsid w:val="00806B31"/>
    <w:rsid w:val="0081357E"/>
    <w:rsid w:val="0081424C"/>
    <w:rsid w:val="008179D4"/>
    <w:rsid w:val="008315DE"/>
    <w:rsid w:val="00835D86"/>
    <w:rsid w:val="00836E31"/>
    <w:rsid w:val="00837FEE"/>
    <w:rsid w:val="00850238"/>
    <w:rsid w:val="00863D98"/>
    <w:rsid w:val="00863E0B"/>
    <w:rsid w:val="00871DCC"/>
    <w:rsid w:val="00872E0B"/>
    <w:rsid w:val="00876F92"/>
    <w:rsid w:val="008829F4"/>
    <w:rsid w:val="008C476A"/>
    <w:rsid w:val="008D0037"/>
    <w:rsid w:val="008D43A4"/>
    <w:rsid w:val="008D532F"/>
    <w:rsid w:val="008E1A28"/>
    <w:rsid w:val="008E4200"/>
    <w:rsid w:val="008E5560"/>
    <w:rsid w:val="00912F21"/>
    <w:rsid w:val="009176DF"/>
    <w:rsid w:val="0093394F"/>
    <w:rsid w:val="00936C97"/>
    <w:rsid w:val="009652DB"/>
    <w:rsid w:val="00972D41"/>
    <w:rsid w:val="00993C69"/>
    <w:rsid w:val="0099689F"/>
    <w:rsid w:val="009B3A9A"/>
    <w:rsid w:val="009B62F2"/>
    <w:rsid w:val="009C4F6A"/>
    <w:rsid w:val="009D2E0C"/>
    <w:rsid w:val="00A0214A"/>
    <w:rsid w:val="00A135CF"/>
    <w:rsid w:val="00A32762"/>
    <w:rsid w:val="00A36C0C"/>
    <w:rsid w:val="00A503FD"/>
    <w:rsid w:val="00A6123E"/>
    <w:rsid w:val="00A648A4"/>
    <w:rsid w:val="00A739C4"/>
    <w:rsid w:val="00A831E0"/>
    <w:rsid w:val="00AA6DF6"/>
    <w:rsid w:val="00AB6BAF"/>
    <w:rsid w:val="00AC5467"/>
    <w:rsid w:val="00AC7AB7"/>
    <w:rsid w:val="00AE1044"/>
    <w:rsid w:val="00AE406E"/>
    <w:rsid w:val="00AE79D3"/>
    <w:rsid w:val="00B1399D"/>
    <w:rsid w:val="00B16E71"/>
    <w:rsid w:val="00B17B07"/>
    <w:rsid w:val="00B31A49"/>
    <w:rsid w:val="00B33DD4"/>
    <w:rsid w:val="00B50B28"/>
    <w:rsid w:val="00B572FA"/>
    <w:rsid w:val="00B6453D"/>
    <w:rsid w:val="00B673C7"/>
    <w:rsid w:val="00B865AF"/>
    <w:rsid w:val="00B95027"/>
    <w:rsid w:val="00BB4089"/>
    <w:rsid w:val="00BC0915"/>
    <w:rsid w:val="00BC409B"/>
    <w:rsid w:val="00BD0738"/>
    <w:rsid w:val="00BD64E8"/>
    <w:rsid w:val="00BE66F1"/>
    <w:rsid w:val="00BF619F"/>
    <w:rsid w:val="00C22D5F"/>
    <w:rsid w:val="00C41ABE"/>
    <w:rsid w:val="00C6469D"/>
    <w:rsid w:val="00C71820"/>
    <w:rsid w:val="00C77300"/>
    <w:rsid w:val="00C9681D"/>
    <w:rsid w:val="00CA716B"/>
    <w:rsid w:val="00CB20E3"/>
    <w:rsid w:val="00CB495F"/>
    <w:rsid w:val="00CD0B0B"/>
    <w:rsid w:val="00CD3E8B"/>
    <w:rsid w:val="00CD4172"/>
    <w:rsid w:val="00CD4BEC"/>
    <w:rsid w:val="00D004E1"/>
    <w:rsid w:val="00D008DC"/>
    <w:rsid w:val="00D15E67"/>
    <w:rsid w:val="00D2291E"/>
    <w:rsid w:val="00D2702B"/>
    <w:rsid w:val="00D45130"/>
    <w:rsid w:val="00D511FC"/>
    <w:rsid w:val="00D75C7A"/>
    <w:rsid w:val="00D80EB5"/>
    <w:rsid w:val="00D87AB1"/>
    <w:rsid w:val="00D90405"/>
    <w:rsid w:val="00DB0703"/>
    <w:rsid w:val="00DC322C"/>
    <w:rsid w:val="00DD04BD"/>
    <w:rsid w:val="00DD1D5D"/>
    <w:rsid w:val="00DE27E0"/>
    <w:rsid w:val="00DF2C93"/>
    <w:rsid w:val="00E10CDE"/>
    <w:rsid w:val="00E1307B"/>
    <w:rsid w:val="00E2071E"/>
    <w:rsid w:val="00E2682A"/>
    <w:rsid w:val="00E45C24"/>
    <w:rsid w:val="00E513AD"/>
    <w:rsid w:val="00E623C5"/>
    <w:rsid w:val="00E93061"/>
    <w:rsid w:val="00E9675A"/>
    <w:rsid w:val="00EB150B"/>
    <w:rsid w:val="00ED532D"/>
    <w:rsid w:val="00F00F6F"/>
    <w:rsid w:val="00F07874"/>
    <w:rsid w:val="00F31105"/>
    <w:rsid w:val="00F736D8"/>
    <w:rsid w:val="00F8244C"/>
    <w:rsid w:val="00F9253D"/>
    <w:rsid w:val="00F96802"/>
    <w:rsid w:val="00FA12C8"/>
    <w:rsid w:val="00FB311C"/>
    <w:rsid w:val="00FD5DF3"/>
    <w:rsid w:val="00FD7039"/>
    <w:rsid w:val="00FE6E0D"/>
    <w:rsid w:val="00FF1263"/>
    <w:rsid w:val="00FF3796"/>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E3E580DF-1CE4-43B1-A72C-DFA33B58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 w:type="character" w:styleId="CommentReference">
    <w:name w:val="annotation reference"/>
    <w:basedOn w:val="DefaultParagraphFont"/>
    <w:uiPriority w:val="99"/>
    <w:semiHidden/>
    <w:unhideWhenUsed/>
    <w:rsid w:val="001B1E40"/>
    <w:rPr>
      <w:sz w:val="16"/>
      <w:szCs w:val="16"/>
    </w:rPr>
  </w:style>
  <w:style w:type="paragraph" w:styleId="CommentText">
    <w:name w:val="annotation text"/>
    <w:basedOn w:val="Normal"/>
    <w:link w:val="CommentTextChar"/>
    <w:uiPriority w:val="99"/>
    <w:unhideWhenUsed/>
    <w:rsid w:val="001B1E40"/>
    <w:pPr>
      <w:spacing w:line="240" w:lineRule="auto"/>
    </w:pPr>
    <w:rPr>
      <w:sz w:val="20"/>
      <w:szCs w:val="20"/>
    </w:rPr>
  </w:style>
  <w:style w:type="character" w:customStyle="1" w:styleId="CommentTextChar">
    <w:name w:val="Comment Text Char"/>
    <w:basedOn w:val="DefaultParagraphFont"/>
    <w:link w:val="CommentText"/>
    <w:uiPriority w:val="99"/>
    <w:rsid w:val="001B1E40"/>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unhideWhenUsed/>
    <w:rsid w:val="001B1E40"/>
    <w:rPr>
      <w:b/>
      <w:bCs/>
    </w:rPr>
  </w:style>
  <w:style w:type="character" w:customStyle="1" w:styleId="CommentSubjectChar">
    <w:name w:val="Comment Subject Char"/>
    <w:basedOn w:val="CommentTextChar"/>
    <w:link w:val="CommentSubject"/>
    <w:uiPriority w:val="99"/>
    <w:semiHidden/>
    <w:rsid w:val="001B1E40"/>
    <w:rPr>
      <w:rFonts w:ascii="Calibri" w:hAnsi="Calibri"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yperlink" Target="http://www.onsideyouthzones.org/applicant-privacy/" TargetMode="Externa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18" ma:contentTypeDescription="Create a new document." ma:contentTypeScope="" ma:versionID="c1093249574085316cf04cfb93e50aeb">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53c5ab22403f08657d744c01eb6efdc4"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cb8f7d-7c98-4143-9d2b-bc3201759afb">
      <Terms xmlns="http://schemas.microsoft.com/office/infopath/2007/PartnerControls"/>
    </lcf76f155ced4ddcb4097134ff3c332f>
    <TaxCatchAll xmlns="24d0df36-ff78-49d4-ad2c-56ca7f807850" xsi:nil="true"/>
  </documentManagement>
</p:properties>
</file>

<file path=customXml/itemProps1.xml><?xml version="1.0" encoding="utf-8"?>
<ds:datastoreItem xmlns:ds="http://schemas.openxmlformats.org/officeDocument/2006/customXml" ds:itemID="{29176A34-891E-4D98-A261-D13B613C1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 ds:uri="e8cb8f7d-7c98-4143-9d2b-bc3201759afb"/>
    <ds:schemaRef ds:uri="24d0df36-ff78-49d4-ad2c-56ca7f80785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10549</CharactersWithSpaces>
  <SharedDoc>false</SharedDoc>
  <HLinks>
    <vt:vector size="6" baseType="variant">
      <vt:variant>
        <vt:i4>3801130</vt:i4>
      </vt:variant>
      <vt:variant>
        <vt:i4>0</vt:i4>
      </vt:variant>
      <vt:variant>
        <vt:i4>0</vt:i4>
      </vt:variant>
      <vt:variant>
        <vt:i4>5</vt:i4>
      </vt:variant>
      <vt:variant>
        <vt:lpwstr>http://www.onsideyouthzones.org/applicant-privacy/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Rufaro Churu</cp:lastModifiedBy>
  <cp:revision>2</cp:revision>
  <cp:lastPrinted>2019-01-10T17:41:00Z</cp:lastPrinted>
  <dcterms:created xsi:type="dcterms:W3CDTF">2025-01-07T13:21:00Z</dcterms:created>
  <dcterms:modified xsi:type="dcterms:W3CDTF">2025-01-07T13:21:00Z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